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A07326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56187" w:rsidRPr="00B56187">
        <w:rPr>
          <w:rFonts w:ascii="Arial" w:hAnsi="Arial" w:cs="Arial"/>
          <w:b/>
          <w:sz w:val="24"/>
          <w:szCs w:val="24"/>
          <w:lang w:eastAsia="ja-JP"/>
        </w:rPr>
        <w:t>RP-240421</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7B3478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E799A" w:rsidRPr="00C25955">
        <w:rPr>
          <w:rFonts w:ascii="Arial" w:hAnsi="Arial" w:cs="Arial"/>
        </w:rPr>
        <w:t>9.</w:t>
      </w:r>
      <w:r w:rsidR="000E799A">
        <w:rPr>
          <w:rFonts w:ascii="Arial" w:hAnsi="Arial" w:cs="Arial"/>
        </w:rPr>
        <w:t>5.1.1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2C8414" w:rsidR="00593315" w:rsidRPr="008836AC" w:rsidRDefault="000E799A" w:rsidP="001A248F">
            <w:pPr>
              <w:tabs>
                <w:tab w:val="left" w:pos="567"/>
              </w:tabs>
              <w:spacing w:after="0"/>
              <w:rPr>
                <w:rFonts w:ascii="Arial" w:hAnsi="Arial" w:cs="Arial"/>
              </w:rPr>
            </w:pPr>
            <w:r w:rsidRPr="00916851">
              <w:rPr>
                <w:rFonts w:ascii="Arial" w:hAnsi="Arial" w:cs="Arial"/>
              </w:rPr>
              <w:t>Additional NR bands for UL-MIMO in Rel-18</w:t>
            </w:r>
          </w:p>
        </w:tc>
      </w:tr>
      <w:tr w:rsidR="000E799A" w:rsidRPr="008836AC" w14:paraId="3B7BA5CF" w14:textId="77777777" w:rsidTr="00871653">
        <w:tc>
          <w:tcPr>
            <w:tcW w:w="2436" w:type="dxa"/>
            <w:shd w:val="clear" w:color="auto" w:fill="auto"/>
          </w:tcPr>
          <w:p w14:paraId="17DAA025" w14:textId="77777777" w:rsidR="000E799A" w:rsidRPr="008836AC" w:rsidRDefault="000E799A" w:rsidP="000E799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EF1A99" w14:textId="77777777" w:rsidR="000E799A" w:rsidRPr="00C25955" w:rsidRDefault="000E799A" w:rsidP="000E799A">
            <w:pPr>
              <w:tabs>
                <w:tab w:val="left" w:pos="567"/>
              </w:tabs>
              <w:spacing w:after="0"/>
              <w:rPr>
                <w:rFonts w:ascii="Arial" w:hAnsi="Arial" w:cs="Arial"/>
                <w:lang w:eastAsia="ja-JP"/>
              </w:rPr>
            </w:pPr>
            <w:r w:rsidRPr="00C25955">
              <w:rPr>
                <w:rFonts w:ascii="Arial" w:hAnsi="Arial" w:cs="Arial"/>
              </w:rPr>
              <w:t>Study Item:</w:t>
            </w:r>
            <w:r w:rsidRPr="00C25955">
              <w:rPr>
                <w:rFonts w:ascii="Arial" w:hAnsi="Arial" w:cs="Arial" w:hint="eastAsia"/>
                <w:lang w:eastAsia="ja-JP"/>
              </w:rPr>
              <w:t xml:space="preserve"> </w:t>
            </w:r>
          </w:p>
          <w:p w14:paraId="27D21A4C" w14:textId="33DC2EA2" w:rsidR="000E799A" w:rsidRPr="008836AC" w:rsidRDefault="000E799A" w:rsidP="000E799A">
            <w:pPr>
              <w:tabs>
                <w:tab w:val="left" w:pos="567"/>
              </w:tabs>
              <w:spacing w:after="0"/>
              <w:rPr>
                <w:rFonts w:ascii="Arial" w:hAnsi="Arial" w:cs="Arial"/>
              </w:rPr>
            </w:pPr>
            <w:r w:rsidRPr="00C25955">
              <w:rPr>
                <w:rFonts w:ascii="Arial" w:hAnsi="Arial" w:cs="Arial"/>
                <w:lang w:eastAsia="ja-JP"/>
              </w:rPr>
              <w:t>No</w:t>
            </w:r>
          </w:p>
        </w:tc>
        <w:tc>
          <w:tcPr>
            <w:tcW w:w="1842" w:type="dxa"/>
          </w:tcPr>
          <w:p w14:paraId="101ACE6B" w14:textId="77777777" w:rsidR="000E799A" w:rsidRPr="00C25955" w:rsidRDefault="000E799A" w:rsidP="000E799A">
            <w:pPr>
              <w:tabs>
                <w:tab w:val="left" w:pos="567"/>
              </w:tabs>
              <w:spacing w:after="0"/>
              <w:rPr>
                <w:rFonts w:ascii="Arial" w:hAnsi="Arial" w:cs="Arial"/>
                <w:lang w:eastAsia="ja-JP"/>
              </w:rPr>
            </w:pPr>
            <w:r w:rsidRPr="00C25955">
              <w:rPr>
                <w:rFonts w:ascii="Arial" w:hAnsi="Arial" w:cs="Arial"/>
              </w:rPr>
              <w:t>Core part:</w:t>
            </w:r>
            <w:r w:rsidRPr="00C25955">
              <w:rPr>
                <w:rFonts w:ascii="Arial" w:hAnsi="Arial" w:cs="Arial"/>
                <w:lang w:eastAsia="ja-JP"/>
              </w:rPr>
              <w:t xml:space="preserve"> </w:t>
            </w:r>
          </w:p>
          <w:p w14:paraId="4F4E6C8C" w14:textId="6F6D9D82" w:rsidR="000E799A" w:rsidRPr="008836AC" w:rsidRDefault="000E799A" w:rsidP="000E799A">
            <w:pPr>
              <w:tabs>
                <w:tab w:val="left" w:pos="567"/>
              </w:tabs>
              <w:spacing w:after="0"/>
              <w:rPr>
                <w:rFonts w:ascii="Arial" w:hAnsi="Arial" w:cs="Arial"/>
                <w:color w:val="FF0000"/>
                <w:lang w:eastAsia="ja-JP"/>
              </w:rPr>
            </w:pPr>
            <w:r w:rsidRPr="00C25955">
              <w:rPr>
                <w:rFonts w:ascii="Arial" w:hAnsi="Arial" w:cs="Arial" w:hint="eastAsia"/>
                <w:lang w:eastAsia="ja-JP"/>
              </w:rPr>
              <w:t>Yes</w:t>
            </w:r>
          </w:p>
        </w:tc>
        <w:tc>
          <w:tcPr>
            <w:tcW w:w="2309" w:type="dxa"/>
            <w:gridSpan w:val="2"/>
          </w:tcPr>
          <w:p w14:paraId="544ACB89" w14:textId="77777777" w:rsidR="000E799A" w:rsidRPr="00C25955" w:rsidRDefault="000E799A" w:rsidP="000E799A">
            <w:pPr>
              <w:tabs>
                <w:tab w:val="left" w:pos="567"/>
              </w:tabs>
              <w:spacing w:after="0"/>
              <w:rPr>
                <w:rFonts w:ascii="Arial" w:hAnsi="Arial" w:cs="Arial"/>
              </w:rPr>
            </w:pPr>
            <w:r w:rsidRPr="00C25955">
              <w:rPr>
                <w:rFonts w:ascii="Arial" w:hAnsi="Arial" w:cs="Arial"/>
              </w:rPr>
              <w:t>Performance part:</w:t>
            </w:r>
          </w:p>
          <w:p w14:paraId="3DC7ABB4" w14:textId="585CF555" w:rsidR="000E799A" w:rsidRPr="008836AC" w:rsidRDefault="008901A1" w:rsidP="000E799A">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35950EAA" w14:textId="77777777" w:rsidR="000E799A" w:rsidRPr="00C25955" w:rsidRDefault="000E799A" w:rsidP="000E799A">
            <w:pPr>
              <w:tabs>
                <w:tab w:val="left" w:pos="567"/>
              </w:tabs>
              <w:spacing w:after="0"/>
              <w:rPr>
                <w:rFonts w:ascii="Arial" w:hAnsi="Arial" w:cs="Arial"/>
              </w:rPr>
            </w:pPr>
            <w:r w:rsidRPr="00C25955">
              <w:rPr>
                <w:rFonts w:ascii="Arial" w:hAnsi="Arial" w:cs="Arial"/>
              </w:rPr>
              <w:t>Testing part:</w:t>
            </w:r>
          </w:p>
          <w:p w14:paraId="6184B75F" w14:textId="32605152" w:rsidR="000E799A" w:rsidRPr="008836AC" w:rsidRDefault="000E799A" w:rsidP="000E799A">
            <w:pPr>
              <w:tabs>
                <w:tab w:val="left" w:pos="567"/>
              </w:tabs>
              <w:spacing w:after="0"/>
              <w:rPr>
                <w:rFonts w:ascii="Arial" w:hAnsi="Arial" w:cs="Arial"/>
                <w:color w:val="FF0000"/>
                <w:lang w:eastAsia="ja-JP"/>
              </w:rPr>
            </w:pPr>
            <w:r w:rsidRPr="00C25955">
              <w:rPr>
                <w:rFonts w:ascii="Arial" w:hAnsi="Arial" w:cs="Arial" w:hint="eastAsia"/>
                <w:lang w:eastAsia="ja-JP"/>
              </w:rPr>
              <w:t>No</w:t>
            </w:r>
          </w:p>
        </w:tc>
      </w:tr>
      <w:tr w:rsidR="000E799A" w:rsidRPr="008836AC" w14:paraId="12B4E9B7" w14:textId="77777777" w:rsidTr="00871653">
        <w:tc>
          <w:tcPr>
            <w:tcW w:w="2436" w:type="dxa"/>
          </w:tcPr>
          <w:p w14:paraId="1194B810" w14:textId="77777777" w:rsidR="000E799A" w:rsidRPr="008836AC" w:rsidRDefault="000E799A" w:rsidP="000E799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A779842" w:rsidR="000E799A" w:rsidRPr="008836AC" w:rsidRDefault="000E799A" w:rsidP="000E799A">
            <w:pPr>
              <w:tabs>
                <w:tab w:val="left" w:pos="567"/>
              </w:tabs>
              <w:spacing w:after="0"/>
              <w:rPr>
                <w:rFonts w:ascii="Arial" w:hAnsi="Arial" w:cs="Arial"/>
              </w:rPr>
            </w:pPr>
            <w:r w:rsidRPr="00645730">
              <w:rPr>
                <w:rFonts w:ascii="Arial" w:hAnsi="Arial" w:cs="Arial"/>
              </w:rPr>
              <w:t>NR_bands_UL_MIMO_R18</w:t>
            </w:r>
          </w:p>
        </w:tc>
      </w:tr>
      <w:tr w:rsidR="000E799A" w:rsidRPr="008836AC" w14:paraId="5DE04433" w14:textId="77777777" w:rsidTr="00871653">
        <w:tc>
          <w:tcPr>
            <w:tcW w:w="2436" w:type="dxa"/>
          </w:tcPr>
          <w:p w14:paraId="4176DAE9" w14:textId="77777777" w:rsidR="000E799A" w:rsidRPr="008836AC" w:rsidRDefault="000E799A" w:rsidP="000E799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19094B" w:rsidR="000E799A" w:rsidRPr="008836AC" w:rsidRDefault="000E799A" w:rsidP="000E799A">
            <w:pPr>
              <w:tabs>
                <w:tab w:val="left" w:pos="567"/>
              </w:tabs>
              <w:spacing w:after="0"/>
              <w:rPr>
                <w:rFonts w:ascii="Arial" w:hAnsi="Arial" w:cs="Arial"/>
                <w:lang w:eastAsia="ja-JP"/>
              </w:rPr>
            </w:pPr>
            <w:r>
              <w:rPr>
                <w:rFonts w:ascii="Arial" w:hAnsi="Arial" w:cs="Arial"/>
                <w:lang w:eastAsia="ja-JP"/>
              </w:rPr>
              <w:t>960095</w:t>
            </w:r>
          </w:p>
        </w:tc>
      </w:tr>
      <w:tr w:rsidR="000E799A" w:rsidRPr="008836AC" w14:paraId="2184CB69" w14:textId="77777777" w:rsidTr="00871653">
        <w:tc>
          <w:tcPr>
            <w:tcW w:w="2436" w:type="dxa"/>
          </w:tcPr>
          <w:p w14:paraId="7FA547CB" w14:textId="77777777" w:rsidR="000E799A" w:rsidRPr="008836AC" w:rsidRDefault="000E799A" w:rsidP="000E799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C5F8967" w:rsidR="000E799A" w:rsidRPr="008836AC" w:rsidRDefault="000E799A" w:rsidP="009E61B9">
            <w:pPr>
              <w:tabs>
                <w:tab w:val="left" w:pos="567"/>
              </w:tabs>
              <w:spacing w:after="0"/>
              <w:rPr>
                <w:rFonts w:ascii="Arial" w:hAnsi="Arial" w:cs="Arial"/>
                <w:lang w:eastAsia="ja-JP"/>
              </w:rPr>
            </w:pPr>
            <w:r w:rsidRPr="00810F4B">
              <w:rPr>
                <w:rFonts w:ascii="Arial" w:hAnsi="Arial" w:cs="Arial"/>
                <w:lang w:eastAsia="ja-JP"/>
              </w:rPr>
              <w:t>RP-23</w:t>
            </w:r>
            <w:r w:rsidR="009E61B9">
              <w:rPr>
                <w:rFonts w:ascii="Arial" w:hAnsi="Arial" w:cs="Arial"/>
                <w:lang w:eastAsia="ja-JP"/>
              </w:rPr>
              <w:t>4040</w:t>
            </w:r>
          </w:p>
        </w:tc>
      </w:tr>
      <w:tr w:rsidR="009E61B9" w:rsidRPr="008836AC" w14:paraId="0BE4E3F0" w14:textId="77777777" w:rsidTr="00871653">
        <w:tc>
          <w:tcPr>
            <w:tcW w:w="2436" w:type="dxa"/>
          </w:tcPr>
          <w:p w14:paraId="7E7C416D" w14:textId="77777777" w:rsidR="009E61B9" w:rsidRDefault="009E61B9" w:rsidP="009E61B9">
            <w:pPr>
              <w:tabs>
                <w:tab w:val="left" w:pos="567"/>
              </w:tabs>
              <w:spacing w:after="0"/>
              <w:rPr>
                <w:rFonts w:ascii="Arial" w:hAnsi="Arial" w:cs="Arial"/>
                <w:b/>
              </w:rPr>
            </w:pPr>
            <w:r>
              <w:rPr>
                <w:rFonts w:ascii="Arial" w:hAnsi="Arial" w:cs="Arial"/>
                <w:b/>
              </w:rPr>
              <w:t>Target Completion Date</w:t>
            </w:r>
          </w:p>
          <w:p w14:paraId="7FE6F1F9" w14:textId="77777777" w:rsidR="009E61B9" w:rsidRPr="008836AC" w:rsidRDefault="009E61B9" w:rsidP="009E61B9">
            <w:pPr>
              <w:tabs>
                <w:tab w:val="left" w:pos="567"/>
              </w:tabs>
              <w:spacing w:after="0"/>
              <w:rPr>
                <w:rFonts w:ascii="Arial" w:hAnsi="Arial" w:cs="Arial"/>
                <w:b/>
              </w:rPr>
            </w:pPr>
            <w:r>
              <w:rPr>
                <w:rFonts w:ascii="Arial" w:hAnsi="Arial" w:cs="Arial"/>
                <w:b/>
              </w:rPr>
              <w:t>(indicate if changed)</w:t>
            </w:r>
          </w:p>
        </w:tc>
        <w:tc>
          <w:tcPr>
            <w:tcW w:w="1846" w:type="dxa"/>
          </w:tcPr>
          <w:p w14:paraId="6E37718B" w14:textId="77777777" w:rsidR="009E61B9" w:rsidRDefault="009E61B9" w:rsidP="009E61B9">
            <w:pPr>
              <w:tabs>
                <w:tab w:val="left" w:pos="567"/>
              </w:tabs>
              <w:spacing w:after="0"/>
              <w:rPr>
                <w:rFonts w:ascii="Arial" w:hAnsi="Arial" w:cs="Arial"/>
                <w:lang w:eastAsia="ja-JP"/>
              </w:rPr>
            </w:pPr>
            <w:r>
              <w:rPr>
                <w:rFonts w:ascii="Arial" w:hAnsi="Arial" w:cs="Arial"/>
                <w:lang w:eastAsia="ja-JP"/>
              </w:rPr>
              <w:t xml:space="preserve">Study Item: </w:t>
            </w:r>
          </w:p>
          <w:p w14:paraId="2E56FC1C" w14:textId="7111C986" w:rsidR="009E61B9" w:rsidRPr="008836AC" w:rsidRDefault="008901A1" w:rsidP="009E61B9">
            <w:pPr>
              <w:tabs>
                <w:tab w:val="left" w:pos="567"/>
              </w:tabs>
              <w:spacing w:after="0"/>
              <w:rPr>
                <w:rFonts w:ascii="Arial" w:hAnsi="Arial" w:cs="Arial"/>
                <w:lang w:eastAsia="ja-JP"/>
              </w:rPr>
            </w:pPr>
            <w:r>
              <w:rPr>
                <w:rFonts w:ascii="Arial" w:hAnsi="Arial" w:cs="Arial"/>
                <w:lang w:eastAsia="ja-JP"/>
              </w:rPr>
              <w:t>N/A</w:t>
            </w:r>
          </w:p>
        </w:tc>
        <w:tc>
          <w:tcPr>
            <w:tcW w:w="1842" w:type="dxa"/>
          </w:tcPr>
          <w:p w14:paraId="70EE4265" w14:textId="77777777" w:rsidR="009E61B9" w:rsidRDefault="009E61B9" w:rsidP="009E61B9">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7F7619BE" w:rsidR="009E61B9" w:rsidRPr="008836AC" w:rsidRDefault="009E61B9" w:rsidP="009E61B9">
            <w:pPr>
              <w:tabs>
                <w:tab w:val="left" w:pos="567"/>
              </w:tabs>
              <w:spacing w:after="0"/>
              <w:rPr>
                <w:rFonts w:ascii="Arial" w:hAnsi="Arial" w:cs="Arial"/>
                <w:lang w:eastAsia="ja-JP"/>
              </w:rPr>
            </w:pPr>
            <w:r w:rsidRPr="009E61B9">
              <w:rPr>
                <w:rFonts w:ascii="Arial" w:hAnsi="Arial" w:cs="Arial"/>
                <w:color w:val="00B050"/>
                <w:lang w:eastAsia="ja-JP"/>
              </w:rPr>
              <w:t>03/2024</w:t>
            </w:r>
          </w:p>
        </w:tc>
        <w:tc>
          <w:tcPr>
            <w:tcW w:w="2268" w:type="dxa"/>
          </w:tcPr>
          <w:p w14:paraId="150E2BE5" w14:textId="3A1BD780" w:rsidR="009E61B9" w:rsidRPr="008836AC" w:rsidRDefault="009E61B9" w:rsidP="008901A1">
            <w:pPr>
              <w:tabs>
                <w:tab w:val="left" w:pos="567"/>
              </w:tabs>
              <w:spacing w:after="0"/>
              <w:rPr>
                <w:rFonts w:ascii="Arial" w:hAnsi="Arial" w:cs="Arial"/>
                <w:lang w:eastAsia="ja-JP"/>
              </w:rPr>
            </w:pPr>
            <w:r>
              <w:rPr>
                <w:rFonts w:ascii="Arial" w:hAnsi="Arial" w:cs="Arial"/>
                <w:lang w:eastAsia="ja-JP"/>
              </w:rPr>
              <w:t xml:space="preserve">Performance part: </w:t>
            </w:r>
            <w:r w:rsidR="008901A1">
              <w:rPr>
                <w:rFonts w:ascii="Arial" w:hAnsi="Arial" w:cs="Arial"/>
                <w:lang w:eastAsia="ja-JP"/>
              </w:rPr>
              <w:t xml:space="preserve">   N/A</w:t>
            </w:r>
          </w:p>
        </w:tc>
        <w:tc>
          <w:tcPr>
            <w:tcW w:w="1694" w:type="dxa"/>
            <w:gridSpan w:val="2"/>
          </w:tcPr>
          <w:p w14:paraId="17B44D20" w14:textId="77777777" w:rsidR="009E61B9" w:rsidRDefault="009E61B9" w:rsidP="009E61B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4F6BA7D" w:rsidR="009E61B9" w:rsidRPr="006A7BCB" w:rsidRDefault="008901A1" w:rsidP="009E61B9">
            <w:pPr>
              <w:tabs>
                <w:tab w:val="left" w:pos="567"/>
              </w:tabs>
              <w:spacing w:after="0"/>
              <w:rPr>
                <w:rFonts w:ascii="Arial" w:hAnsi="Arial" w:cs="Arial"/>
                <w:highlight w:val="yellow"/>
                <w:lang w:eastAsia="ja-JP"/>
              </w:rPr>
            </w:pPr>
            <w:r>
              <w:rPr>
                <w:rFonts w:ascii="Arial" w:hAnsi="Arial" w:cs="Arial"/>
                <w:lang w:eastAsia="ja-JP"/>
              </w:rPr>
              <w:t>N/A</w:t>
            </w:r>
          </w:p>
        </w:tc>
      </w:tr>
      <w:tr w:rsidR="009E61B9" w:rsidRPr="008836AC" w14:paraId="2EC56AAA" w14:textId="77777777" w:rsidTr="00871653">
        <w:tc>
          <w:tcPr>
            <w:tcW w:w="2436" w:type="dxa"/>
          </w:tcPr>
          <w:p w14:paraId="67092FF9" w14:textId="77777777" w:rsidR="009E61B9" w:rsidRDefault="009E61B9" w:rsidP="009E61B9">
            <w:pPr>
              <w:tabs>
                <w:tab w:val="left" w:pos="567"/>
              </w:tabs>
              <w:spacing w:after="0"/>
              <w:rPr>
                <w:rFonts w:ascii="Arial" w:hAnsi="Arial" w:cs="Arial"/>
                <w:b/>
              </w:rPr>
            </w:pPr>
            <w:r>
              <w:rPr>
                <w:rFonts w:ascii="Arial" w:hAnsi="Arial" w:cs="Arial"/>
                <w:b/>
              </w:rPr>
              <w:t>Overall Completion level</w:t>
            </w:r>
          </w:p>
        </w:tc>
        <w:tc>
          <w:tcPr>
            <w:tcW w:w="1846" w:type="dxa"/>
          </w:tcPr>
          <w:p w14:paraId="5A94B300" w14:textId="77777777" w:rsidR="009E61B9" w:rsidRDefault="009E61B9" w:rsidP="009E61B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E6CE616" w:rsidR="009E61B9" w:rsidRPr="008836AC" w:rsidRDefault="008901A1" w:rsidP="009E61B9">
            <w:pPr>
              <w:tabs>
                <w:tab w:val="left" w:pos="567"/>
              </w:tabs>
              <w:spacing w:after="0"/>
              <w:rPr>
                <w:rFonts w:ascii="Arial" w:hAnsi="Arial" w:cs="Arial"/>
                <w:lang w:eastAsia="ja-JP"/>
              </w:rPr>
            </w:pPr>
            <w:r>
              <w:rPr>
                <w:rFonts w:ascii="Arial" w:hAnsi="Arial" w:cs="Arial"/>
                <w:lang w:eastAsia="ja-JP"/>
              </w:rPr>
              <w:t>N/A</w:t>
            </w:r>
          </w:p>
        </w:tc>
        <w:tc>
          <w:tcPr>
            <w:tcW w:w="1842" w:type="dxa"/>
          </w:tcPr>
          <w:p w14:paraId="3BEEE91B" w14:textId="77777777" w:rsidR="009E61B9" w:rsidRPr="00D909C1" w:rsidRDefault="009E61B9" w:rsidP="009E61B9">
            <w:pPr>
              <w:tabs>
                <w:tab w:val="left" w:pos="567"/>
              </w:tabs>
              <w:spacing w:after="0"/>
              <w:rPr>
                <w:rFonts w:ascii="Arial" w:hAnsi="Arial" w:cs="Arial"/>
                <w:lang w:eastAsia="ja-JP"/>
              </w:rPr>
            </w:pPr>
            <w:r w:rsidRPr="00D909C1">
              <w:rPr>
                <w:rFonts w:ascii="Arial" w:hAnsi="Arial" w:cs="Arial"/>
                <w:lang w:eastAsia="ja-JP"/>
              </w:rPr>
              <w:t xml:space="preserve">Core part: </w:t>
            </w:r>
          </w:p>
          <w:p w14:paraId="5794DFF7" w14:textId="721BE23B" w:rsidR="009E61B9" w:rsidRPr="008836AC" w:rsidRDefault="009E61B9" w:rsidP="009E61B9">
            <w:pPr>
              <w:tabs>
                <w:tab w:val="left" w:pos="567"/>
              </w:tabs>
              <w:spacing w:after="0"/>
              <w:rPr>
                <w:rFonts w:ascii="Arial" w:hAnsi="Arial" w:cs="Arial"/>
                <w:lang w:eastAsia="ja-JP"/>
              </w:rPr>
            </w:pPr>
            <w:r>
              <w:rPr>
                <w:rFonts w:ascii="Arial" w:hAnsi="Arial" w:cs="Arial"/>
                <w:color w:val="00B050"/>
                <w:lang w:eastAsia="ja-JP"/>
              </w:rPr>
              <w:t>100</w:t>
            </w:r>
            <w:r w:rsidRPr="00810F4B">
              <w:rPr>
                <w:rFonts w:ascii="Arial" w:hAnsi="Arial" w:cs="Arial"/>
                <w:color w:val="00B050"/>
                <w:lang w:eastAsia="ja-JP"/>
              </w:rPr>
              <w:t>%</w:t>
            </w:r>
          </w:p>
        </w:tc>
        <w:tc>
          <w:tcPr>
            <w:tcW w:w="2268" w:type="dxa"/>
          </w:tcPr>
          <w:p w14:paraId="14B25447" w14:textId="77777777" w:rsidR="009E61B9" w:rsidRPr="00D909C1" w:rsidRDefault="009E61B9" w:rsidP="009E61B9">
            <w:pPr>
              <w:tabs>
                <w:tab w:val="left" w:pos="567"/>
              </w:tabs>
              <w:spacing w:after="0"/>
              <w:rPr>
                <w:rFonts w:ascii="Arial" w:hAnsi="Arial" w:cs="Arial"/>
                <w:lang w:eastAsia="ja-JP"/>
              </w:rPr>
            </w:pPr>
            <w:r w:rsidRPr="00D909C1">
              <w:rPr>
                <w:rFonts w:ascii="Arial" w:hAnsi="Arial" w:cs="Arial"/>
                <w:lang w:eastAsia="ja-JP"/>
              </w:rPr>
              <w:t xml:space="preserve">Performance Part: </w:t>
            </w:r>
          </w:p>
          <w:p w14:paraId="0560E286" w14:textId="4BD1CA71" w:rsidR="009E61B9" w:rsidRPr="008836AC" w:rsidRDefault="008901A1" w:rsidP="009E61B9">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5E115B54" w14:textId="77777777" w:rsidR="009E61B9" w:rsidRDefault="009E61B9" w:rsidP="009E61B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6984C5E" w:rsidR="009E61B9" w:rsidRPr="006A7BCB" w:rsidRDefault="008901A1" w:rsidP="009E61B9">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bookmarkStart w:id="0" w:name="_GoBack"/>
      <w:bookmarkEnd w:id="0"/>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ED34953" w:rsidR="00EF4800" w:rsidRPr="008836AC" w:rsidRDefault="009E61B9" w:rsidP="001A248F">
            <w:pPr>
              <w:tabs>
                <w:tab w:val="left" w:pos="567"/>
              </w:tabs>
              <w:spacing w:after="0"/>
              <w:rPr>
                <w:rFonts w:ascii="Arial" w:hAnsi="Arial" w:cs="Arial"/>
                <w:color w:val="FF0000"/>
              </w:rPr>
            </w:pPr>
            <w:r>
              <w:rPr>
                <w:rFonts w:ascii="Arial" w:hAnsi="Arial" w:cs="Arial"/>
              </w:rPr>
              <w:t>T</w:t>
            </w:r>
            <w:r w:rsidRPr="0060007A">
              <w:rPr>
                <w:rFonts w:ascii="Arial" w:hAnsi="Arial" w:cs="Arial"/>
              </w:rPr>
              <w: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A6E449C" w:rsidR="006C4E32" w:rsidRPr="008836AC" w:rsidRDefault="009E61B9" w:rsidP="0036248C">
            <w:pPr>
              <w:tabs>
                <w:tab w:val="left" w:pos="567"/>
              </w:tabs>
              <w:spacing w:after="0"/>
              <w:rPr>
                <w:rFonts w:ascii="Arial" w:hAnsi="Arial" w:cs="Arial"/>
                <w:lang w:eastAsia="ja-JP"/>
              </w:rPr>
            </w:pPr>
            <w:r>
              <w:rPr>
                <w:rFonts w:ascii="Arial" w:hAnsi="Arial" w:cs="Arial"/>
                <w:lang w:eastAsia="ja-JP"/>
              </w:rPr>
              <w:t>Xiang Gao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070197D" w:rsidR="006C4E32" w:rsidRPr="008836AC" w:rsidRDefault="009E61B9"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932C550" w:rsidR="006C4E32" w:rsidRPr="008836AC" w:rsidRDefault="009E61B9" w:rsidP="001A248F">
            <w:pPr>
              <w:tabs>
                <w:tab w:val="left" w:pos="567"/>
              </w:tabs>
              <w:spacing w:after="0"/>
              <w:rPr>
                <w:rFonts w:ascii="Arial" w:hAnsi="Arial" w:cs="Arial"/>
              </w:rPr>
            </w:pPr>
            <w:r>
              <w:rPr>
                <w:rFonts w:ascii="Arial" w:hAnsi="Arial" w:cs="Arial"/>
              </w:rPr>
              <w:t>gaoxiang74@huawei.com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59FDB5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C9A938E" w:rsidR="00701410" w:rsidRPr="0064069B" w:rsidRDefault="001A3B5F" w:rsidP="0064069B">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F55D7E4" w:rsidR="00701410" w:rsidRDefault="00662066" w:rsidP="00701410">
      <w:pPr>
        <w:pStyle w:val="2"/>
        <w:rPr>
          <w:lang w:eastAsia="ja-JP"/>
        </w:rPr>
      </w:pPr>
      <w:r>
        <w:rPr>
          <w:lang w:eastAsia="ja-JP"/>
        </w:rPr>
        <w:t>2.1</w:t>
      </w:r>
      <w:r w:rsidR="00701410">
        <w:rPr>
          <w:lang w:eastAsia="ja-JP"/>
        </w:rPr>
        <w:tab/>
      </w:r>
      <w:r w:rsidR="00701410">
        <w:rPr>
          <w:rFonts w:hint="eastAsia"/>
          <w:lang w:eastAsia="ja-JP"/>
        </w:rPr>
        <w:t>RAN4</w:t>
      </w:r>
    </w:p>
    <w:p w14:paraId="40FFFE7A" w14:textId="3EA7F32C" w:rsidR="00701410" w:rsidRDefault="00701410" w:rsidP="00701410">
      <w:pPr>
        <w:pStyle w:val="4"/>
        <w:rPr>
          <w:lang w:eastAsia="ja-JP"/>
        </w:rPr>
      </w:pPr>
      <w:r>
        <w:rPr>
          <w:lang w:eastAsia="ja-JP"/>
        </w:rPr>
        <w:t>2.</w:t>
      </w:r>
      <w:r w:rsidR="00662066">
        <w:rPr>
          <w:lang w:eastAsia="ja-JP"/>
        </w:rPr>
        <w:t>1</w:t>
      </w:r>
      <w:r>
        <w:rPr>
          <w:lang w:eastAsia="ja-JP"/>
        </w:rPr>
        <w:t>.1</w:t>
      </w:r>
      <w:r>
        <w:rPr>
          <w:lang w:eastAsia="ja-JP"/>
        </w:rPr>
        <w:tab/>
        <w:t>Agreements</w:t>
      </w:r>
    </w:p>
    <w:p w14:paraId="41C9BF92" w14:textId="522628E1" w:rsidR="0064069B" w:rsidRPr="00C9400B" w:rsidRDefault="0064069B" w:rsidP="0064069B">
      <w:pPr>
        <w:rPr>
          <w:rFonts w:ascii="Arial" w:hAnsi="Arial" w:cs="Arial"/>
          <w:b/>
          <w:lang w:eastAsia="ja-JP"/>
        </w:rPr>
      </w:pPr>
      <w:r>
        <w:rPr>
          <w:rFonts w:ascii="Arial" w:hAnsi="Arial" w:cs="Arial"/>
          <w:b/>
          <w:lang w:eastAsia="ja-JP"/>
        </w:rPr>
        <w:t>RAN4#110</w:t>
      </w:r>
    </w:p>
    <w:p w14:paraId="73C7175B" w14:textId="18CE473D" w:rsidR="0064069B" w:rsidRDefault="0064069B" w:rsidP="0064069B">
      <w:pPr>
        <w:pStyle w:val="afd"/>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w:t>
      </w:r>
      <w:r w:rsidR="002A03B6" w:rsidRPr="002A03B6">
        <w:rPr>
          <w:rFonts w:ascii="Arial" w:hAnsi="Arial" w:cs="Arial"/>
          <w:sz w:val="20"/>
          <w:lang w:val="en-GB"/>
        </w:rPr>
        <w:t>2400355</w:t>
      </w:r>
      <w:r w:rsidRPr="00D909C1">
        <w:rPr>
          <w:rFonts w:ascii="Arial" w:hAnsi="Arial" w:cs="Arial"/>
          <w:sz w:val="20"/>
        </w:rPr>
        <w:t xml:space="preserve">, </w:t>
      </w:r>
      <w:r w:rsidR="002A03B6" w:rsidRPr="00D909C1">
        <w:rPr>
          <w:rFonts w:ascii="Arial" w:hAnsi="Arial" w:cs="Arial"/>
          <w:sz w:val="20"/>
        </w:rPr>
        <w:t>NR band n</w:t>
      </w:r>
      <w:r w:rsidR="002A03B6">
        <w:rPr>
          <w:rFonts w:ascii="Arial" w:hAnsi="Arial" w:cs="Arial"/>
          <w:sz w:val="20"/>
        </w:rPr>
        <w:t>8 is</w:t>
      </w:r>
      <w:r w:rsidR="002A03B6" w:rsidRPr="00D909C1">
        <w:rPr>
          <w:rFonts w:ascii="Arial" w:hAnsi="Arial" w:cs="Arial"/>
          <w:sz w:val="20"/>
        </w:rPr>
        <w:t xml:space="preserve"> enabled to support UL MIMO with MOP PC</w:t>
      </w:r>
      <w:r w:rsidR="002A03B6">
        <w:rPr>
          <w:rFonts w:ascii="Arial" w:hAnsi="Arial" w:cs="Arial"/>
          <w:sz w:val="20"/>
        </w:rPr>
        <w:t>2</w:t>
      </w:r>
      <w:r w:rsidRPr="00D909C1">
        <w:rPr>
          <w:rFonts w:ascii="Arial" w:hAnsi="Arial" w:cs="Arial"/>
          <w:sz w:val="20"/>
        </w:rPr>
        <w:t>.</w:t>
      </w:r>
    </w:p>
    <w:p w14:paraId="3C8FBF2F" w14:textId="2278A5FA" w:rsidR="002A03B6" w:rsidRDefault="002A03B6" w:rsidP="0064069B">
      <w:pPr>
        <w:pStyle w:val="afd"/>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w:t>
      </w:r>
      <w:r>
        <w:rPr>
          <w:rFonts w:ascii="Arial" w:hAnsi="Arial" w:cs="Arial"/>
          <w:sz w:val="20"/>
          <w:lang w:val="en-GB"/>
        </w:rPr>
        <w:t>2400953</w:t>
      </w:r>
      <w:r w:rsidRPr="00D909C1">
        <w:rPr>
          <w:rFonts w:ascii="Arial" w:hAnsi="Arial" w:cs="Arial"/>
          <w:sz w:val="20"/>
        </w:rPr>
        <w:t>, NR band n</w:t>
      </w:r>
      <w:r>
        <w:rPr>
          <w:rFonts w:ascii="Arial" w:hAnsi="Arial" w:cs="Arial"/>
          <w:sz w:val="20"/>
        </w:rPr>
        <w:t>26 is</w:t>
      </w:r>
      <w:r w:rsidRPr="00D909C1">
        <w:rPr>
          <w:rFonts w:ascii="Arial" w:hAnsi="Arial" w:cs="Arial"/>
          <w:sz w:val="20"/>
        </w:rPr>
        <w:t xml:space="preserve"> enabled to support UL MIMO with MOP PC</w:t>
      </w:r>
      <w:r>
        <w:rPr>
          <w:rFonts w:ascii="Arial" w:hAnsi="Arial" w:cs="Arial"/>
          <w:sz w:val="20"/>
        </w:rPr>
        <w:t>3.</w:t>
      </w:r>
    </w:p>
    <w:p w14:paraId="37D7FDAA" w14:textId="0FEC47EF" w:rsidR="0064069B" w:rsidRDefault="0064069B" w:rsidP="0064069B">
      <w:pPr>
        <w:pStyle w:val="afd"/>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w:t>
      </w:r>
      <w:r w:rsidR="002A03B6">
        <w:rPr>
          <w:rFonts w:ascii="Arial" w:hAnsi="Arial" w:cs="Arial"/>
          <w:sz w:val="20"/>
          <w:lang w:val="en-GB"/>
        </w:rPr>
        <w:t>2400954</w:t>
      </w:r>
      <w:r w:rsidRPr="00D909C1">
        <w:rPr>
          <w:rFonts w:ascii="Arial" w:hAnsi="Arial" w:cs="Arial"/>
          <w:sz w:val="20"/>
        </w:rPr>
        <w:t>, NR band n</w:t>
      </w:r>
      <w:r w:rsidR="002A03B6">
        <w:rPr>
          <w:rFonts w:ascii="Arial" w:hAnsi="Arial" w:cs="Arial"/>
          <w:sz w:val="20"/>
        </w:rPr>
        <w:t>104</w:t>
      </w:r>
      <w:r>
        <w:rPr>
          <w:rFonts w:ascii="Arial" w:hAnsi="Arial" w:cs="Arial"/>
          <w:sz w:val="20"/>
        </w:rPr>
        <w:t xml:space="preserve"> is</w:t>
      </w:r>
      <w:r w:rsidRPr="00D909C1">
        <w:rPr>
          <w:rFonts w:ascii="Arial" w:hAnsi="Arial" w:cs="Arial"/>
          <w:sz w:val="20"/>
        </w:rPr>
        <w:t xml:space="preserve"> enabled to support UL MIMO with MOP PC</w:t>
      </w:r>
      <w:r>
        <w:rPr>
          <w:rFonts w:ascii="Arial" w:hAnsi="Arial" w:cs="Arial"/>
          <w:sz w:val="20"/>
        </w:rPr>
        <w:t>3</w:t>
      </w:r>
      <w:r w:rsidR="002A03B6">
        <w:rPr>
          <w:rFonts w:ascii="Arial" w:hAnsi="Arial" w:cs="Arial"/>
          <w:sz w:val="20"/>
        </w:rPr>
        <w:t xml:space="preserve"> and PC2</w:t>
      </w:r>
      <w:r w:rsidRPr="00D909C1">
        <w:rPr>
          <w:rFonts w:ascii="Arial" w:hAnsi="Arial" w:cs="Arial"/>
          <w:sz w:val="20"/>
        </w:rPr>
        <w:t>.</w:t>
      </w:r>
    </w:p>
    <w:p w14:paraId="76904BA0" w14:textId="1499E807" w:rsidR="002A03B6" w:rsidRDefault="002A03B6" w:rsidP="0064069B">
      <w:pPr>
        <w:pStyle w:val="afd"/>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w:t>
      </w:r>
      <w:r>
        <w:rPr>
          <w:rFonts w:ascii="Arial" w:hAnsi="Arial" w:cs="Arial"/>
          <w:sz w:val="20"/>
          <w:lang w:val="en-GB"/>
        </w:rPr>
        <w:t>2400955</w:t>
      </w:r>
      <w:r w:rsidRPr="00D909C1">
        <w:rPr>
          <w:rFonts w:ascii="Arial" w:hAnsi="Arial" w:cs="Arial"/>
          <w:sz w:val="20"/>
        </w:rPr>
        <w:t>, NR band n</w:t>
      </w:r>
      <w:r>
        <w:rPr>
          <w:rFonts w:ascii="Arial" w:hAnsi="Arial" w:cs="Arial"/>
          <w:sz w:val="20"/>
        </w:rPr>
        <w:t>105 is</w:t>
      </w:r>
      <w:r w:rsidRPr="00D909C1">
        <w:rPr>
          <w:rFonts w:ascii="Arial" w:hAnsi="Arial" w:cs="Arial"/>
          <w:sz w:val="20"/>
        </w:rPr>
        <w:t xml:space="preserve"> enabled to support UL MIMO with MOP PC</w:t>
      </w:r>
      <w:r>
        <w:rPr>
          <w:rFonts w:ascii="Arial" w:hAnsi="Arial" w:cs="Arial"/>
          <w:sz w:val="20"/>
        </w:rPr>
        <w:t>3</w:t>
      </w:r>
      <w:r w:rsidRPr="00D909C1">
        <w:rPr>
          <w:rFonts w:ascii="Arial" w:hAnsi="Arial" w:cs="Arial"/>
          <w:sz w:val="20"/>
        </w:rPr>
        <w:t>.</w:t>
      </w:r>
    </w:p>
    <w:p w14:paraId="2DF21538" w14:textId="77777777" w:rsidR="000D6E96" w:rsidRPr="00810F4B" w:rsidRDefault="000D6E96" w:rsidP="000D6E96">
      <w:pPr>
        <w:rPr>
          <w:rFonts w:ascii="Arial" w:hAnsi="Arial" w:cs="Arial"/>
          <w:b/>
          <w:lang w:eastAsia="ja-JP"/>
        </w:rPr>
      </w:pPr>
      <w:r w:rsidRPr="00810F4B">
        <w:rPr>
          <w:rFonts w:ascii="Arial" w:hAnsi="Arial" w:cs="Arial"/>
          <w:b/>
          <w:lang w:eastAsia="ja-JP"/>
        </w:rPr>
        <w:t>RAN4#109</w:t>
      </w:r>
    </w:p>
    <w:p w14:paraId="3B24D48B" w14:textId="77777777" w:rsidR="000D6E96" w:rsidRPr="00810F4B" w:rsidRDefault="000D6E96" w:rsidP="000D6E96">
      <w:pPr>
        <w:pStyle w:val="afd"/>
        <w:numPr>
          <w:ilvl w:val="0"/>
          <w:numId w:val="19"/>
        </w:numPr>
        <w:ind w:leftChars="0"/>
        <w:rPr>
          <w:rFonts w:ascii="Arial" w:hAnsi="Arial" w:cs="Arial"/>
          <w:sz w:val="20"/>
        </w:rPr>
      </w:pPr>
      <w:r w:rsidRPr="00810F4B">
        <w:rPr>
          <w:rFonts w:ascii="Arial" w:hAnsi="Arial" w:cs="Arial"/>
          <w:sz w:val="20"/>
        </w:rPr>
        <w:t>According to the endorsed CR in R4-2320074, NR band n86 is enabled to support UL MIMO with MOP PC2 and PC3.</w:t>
      </w:r>
    </w:p>
    <w:p w14:paraId="0EFAB21D" w14:textId="77777777" w:rsidR="000D6E96" w:rsidRPr="00C9400B" w:rsidRDefault="000D6E96" w:rsidP="000D6E96">
      <w:pPr>
        <w:rPr>
          <w:rFonts w:ascii="Arial" w:hAnsi="Arial" w:cs="Arial"/>
          <w:b/>
          <w:lang w:eastAsia="ja-JP"/>
        </w:rPr>
      </w:pPr>
      <w:r w:rsidRPr="00810F4B">
        <w:rPr>
          <w:rFonts w:ascii="Arial" w:hAnsi="Arial" w:cs="Arial"/>
          <w:b/>
          <w:lang w:eastAsia="ja-JP"/>
        </w:rPr>
        <w:t>RAN4#108bis</w:t>
      </w:r>
    </w:p>
    <w:p w14:paraId="428FBF4D" w14:textId="77777777" w:rsidR="000D6E96" w:rsidRDefault="000D6E96" w:rsidP="000D6E96">
      <w:pPr>
        <w:pStyle w:val="afd"/>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15178</w:t>
      </w:r>
      <w:r w:rsidRPr="00D909C1">
        <w:rPr>
          <w:rFonts w:ascii="Arial" w:hAnsi="Arial" w:cs="Arial"/>
          <w:sz w:val="20"/>
        </w:rPr>
        <w:t>, NR band n</w:t>
      </w:r>
      <w:r>
        <w:rPr>
          <w:rFonts w:ascii="Arial" w:hAnsi="Arial" w:cs="Arial"/>
          <w:sz w:val="20"/>
        </w:rPr>
        <w:t>81 and n83</w:t>
      </w:r>
      <w:r w:rsidRPr="00D909C1">
        <w:rPr>
          <w:rFonts w:ascii="Arial" w:hAnsi="Arial" w:cs="Arial"/>
          <w:sz w:val="20"/>
        </w:rPr>
        <w:t xml:space="preserve"> </w:t>
      </w:r>
      <w:r>
        <w:rPr>
          <w:rFonts w:ascii="Arial" w:hAnsi="Arial" w:cs="Arial"/>
          <w:sz w:val="20"/>
        </w:rPr>
        <w:t>are</w:t>
      </w:r>
      <w:r w:rsidRPr="00D909C1">
        <w:rPr>
          <w:rFonts w:ascii="Arial" w:hAnsi="Arial" w:cs="Arial"/>
          <w:sz w:val="20"/>
        </w:rPr>
        <w:t xml:space="preserve"> enabled to support UL MIMO with MOP PC</w:t>
      </w:r>
      <w:r>
        <w:rPr>
          <w:rFonts w:ascii="Arial" w:hAnsi="Arial" w:cs="Arial"/>
          <w:sz w:val="20"/>
        </w:rPr>
        <w:t>3</w:t>
      </w:r>
      <w:r w:rsidRPr="00D909C1">
        <w:rPr>
          <w:rFonts w:ascii="Arial" w:hAnsi="Arial" w:cs="Arial"/>
          <w:sz w:val="20"/>
        </w:rPr>
        <w:t>.</w:t>
      </w:r>
    </w:p>
    <w:p w14:paraId="1FAAD2BA" w14:textId="77777777" w:rsidR="000D6E96" w:rsidRDefault="000D6E96" w:rsidP="000D6E96">
      <w:pPr>
        <w:pStyle w:val="afd"/>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15303</w:t>
      </w:r>
      <w:r w:rsidRPr="00D909C1">
        <w:rPr>
          <w:rFonts w:ascii="Arial" w:hAnsi="Arial" w:cs="Arial"/>
          <w:sz w:val="20"/>
        </w:rPr>
        <w:t>, NR band n</w:t>
      </w:r>
      <w:r>
        <w:rPr>
          <w:rFonts w:ascii="Arial" w:hAnsi="Arial" w:cs="Arial"/>
          <w:sz w:val="20"/>
        </w:rPr>
        <w:t>5 is</w:t>
      </w:r>
      <w:r w:rsidRPr="00D909C1">
        <w:rPr>
          <w:rFonts w:ascii="Arial" w:hAnsi="Arial" w:cs="Arial"/>
          <w:sz w:val="20"/>
        </w:rPr>
        <w:t xml:space="preserve"> enabled to support UL MIMO with MOP PC</w:t>
      </w:r>
      <w:r>
        <w:rPr>
          <w:rFonts w:ascii="Arial" w:hAnsi="Arial" w:cs="Arial"/>
          <w:sz w:val="20"/>
        </w:rPr>
        <w:t>3</w:t>
      </w:r>
      <w:r w:rsidRPr="00D909C1">
        <w:rPr>
          <w:rFonts w:ascii="Arial" w:hAnsi="Arial" w:cs="Arial"/>
          <w:sz w:val="20"/>
        </w:rPr>
        <w:t>.</w:t>
      </w:r>
    </w:p>
    <w:p w14:paraId="7762F6AB" w14:textId="77777777" w:rsidR="000D6E96" w:rsidRDefault="000D6E96" w:rsidP="000D6E96">
      <w:pPr>
        <w:pStyle w:val="afd"/>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16399</w:t>
      </w:r>
      <w:r w:rsidRPr="00D909C1">
        <w:rPr>
          <w:rFonts w:ascii="Arial" w:hAnsi="Arial" w:cs="Arial"/>
          <w:sz w:val="20"/>
        </w:rPr>
        <w:t>, NR band n</w:t>
      </w:r>
      <w:r>
        <w:rPr>
          <w:rFonts w:ascii="Arial" w:hAnsi="Arial" w:cs="Arial"/>
          <w:sz w:val="20"/>
        </w:rPr>
        <w:t>66 is</w:t>
      </w:r>
      <w:r w:rsidRPr="00D909C1">
        <w:rPr>
          <w:rFonts w:ascii="Arial" w:hAnsi="Arial" w:cs="Arial"/>
          <w:sz w:val="20"/>
        </w:rPr>
        <w:t xml:space="preserve"> enabled to support UL MIMO with MOP PC</w:t>
      </w:r>
      <w:r>
        <w:rPr>
          <w:rFonts w:ascii="Arial" w:hAnsi="Arial" w:cs="Arial"/>
          <w:sz w:val="20"/>
        </w:rPr>
        <w:t>2</w:t>
      </w:r>
      <w:r w:rsidRPr="00D909C1">
        <w:rPr>
          <w:rFonts w:ascii="Arial" w:hAnsi="Arial" w:cs="Arial"/>
          <w:sz w:val="20"/>
        </w:rPr>
        <w:t>.</w:t>
      </w:r>
    </w:p>
    <w:p w14:paraId="2A9DFACE" w14:textId="77777777" w:rsidR="000D6E96" w:rsidRDefault="000D6E96" w:rsidP="000D6E96">
      <w:pPr>
        <w:pStyle w:val="afd"/>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16400</w:t>
      </w:r>
      <w:r w:rsidRPr="00D909C1">
        <w:rPr>
          <w:rFonts w:ascii="Arial" w:hAnsi="Arial" w:cs="Arial"/>
          <w:sz w:val="20"/>
        </w:rPr>
        <w:t>, NR band n</w:t>
      </w:r>
      <w:r>
        <w:rPr>
          <w:rFonts w:ascii="Arial" w:hAnsi="Arial" w:cs="Arial"/>
          <w:sz w:val="20"/>
        </w:rPr>
        <w:t>70 is</w:t>
      </w:r>
      <w:r w:rsidRPr="00D909C1">
        <w:rPr>
          <w:rFonts w:ascii="Arial" w:hAnsi="Arial" w:cs="Arial"/>
          <w:sz w:val="20"/>
        </w:rPr>
        <w:t xml:space="preserve"> enabled to support UL MIMO with MOP PC</w:t>
      </w:r>
      <w:r>
        <w:rPr>
          <w:rFonts w:ascii="Arial" w:hAnsi="Arial" w:cs="Arial"/>
          <w:sz w:val="20"/>
        </w:rPr>
        <w:t>2.</w:t>
      </w:r>
    </w:p>
    <w:p w14:paraId="09AB6DE8" w14:textId="77777777" w:rsidR="000D6E96" w:rsidRPr="00C44D5E" w:rsidRDefault="000D6E96" w:rsidP="000D6E96">
      <w:pPr>
        <w:pStyle w:val="afd"/>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16764</w:t>
      </w:r>
      <w:r w:rsidRPr="00D909C1">
        <w:rPr>
          <w:rFonts w:ascii="Arial" w:hAnsi="Arial" w:cs="Arial"/>
          <w:sz w:val="20"/>
        </w:rPr>
        <w:t>, NR band n</w:t>
      </w:r>
      <w:r>
        <w:rPr>
          <w:rFonts w:ascii="Arial" w:hAnsi="Arial" w:cs="Arial"/>
          <w:sz w:val="20"/>
        </w:rPr>
        <w:t>25 is</w:t>
      </w:r>
      <w:r w:rsidRPr="00D909C1">
        <w:rPr>
          <w:rFonts w:ascii="Arial" w:hAnsi="Arial" w:cs="Arial"/>
          <w:sz w:val="20"/>
        </w:rPr>
        <w:t xml:space="preserve"> enabled to support UL MIMO with MOP PC</w:t>
      </w:r>
      <w:r>
        <w:rPr>
          <w:rFonts w:ascii="Arial" w:hAnsi="Arial" w:cs="Arial"/>
          <w:sz w:val="20"/>
        </w:rPr>
        <w:t>2.</w:t>
      </w:r>
    </w:p>
    <w:p w14:paraId="10A4122F" w14:textId="77777777" w:rsidR="000D6E96" w:rsidRPr="00C44D5E" w:rsidRDefault="000D6E96" w:rsidP="000D6E96">
      <w:pPr>
        <w:pStyle w:val="afd"/>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16765</w:t>
      </w:r>
      <w:r w:rsidRPr="00D909C1">
        <w:rPr>
          <w:rFonts w:ascii="Arial" w:hAnsi="Arial" w:cs="Arial"/>
          <w:sz w:val="20"/>
        </w:rPr>
        <w:t>, NR band n</w:t>
      </w:r>
      <w:r>
        <w:rPr>
          <w:rFonts w:ascii="Arial" w:hAnsi="Arial" w:cs="Arial"/>
          <w:sz w:val="20"/>
        </w:rPr>
        <w:t>71 is</w:t>
      </w:r>
      <w:r w:rsidRPr="00D909C1">
        <w:rPr>
          <w:rFonts w:ascii="Arial" w:hAnsi="Arial" w:cs="Arial"/>
          <w:sz w:val="20"/>
        </w:rPr>
        <w:t xml:space="preserve"> enabled to support UL MIMO with MOP PC</w:t>
      </w:r>
      <w:r>
        <w:rPr>
          <w:rFonts w:ascii="Arial" w:hAnsi="Arial" w:cs="Arial"/>
          <w:sz w:val="20"/>
        </w:rPr>
        <w:t>2.</w:t>
      </w:r>
    </w:p>
    <w:p w14:paraId="015A51B2" w14:textId="77777777" w:rsidR="000D6E96" w:rsidRPr="00C9400B" w:rsidRDefault="000D6E96" w:rsidP="000D6E96">
      <w:pPr>
        <w:pStyle w:val="afd"/>
        <w:numPr>
          <w:ilvl w:val="0"/>
          <w:numId w:val="19"/>
        </w:numPr>
        <w:ind w:leftChars="0"/>
        <w:rPr>
          <w:rFonts w:ascii="Arial" w:hAnsi="Arial" w:cs="Arial"/>
          <w:sz w:val="20"/>
        </w:rPr>
      </w:pPr>
      <w:r w:rsidRPr="00B13473">
        <w:rPr>
          <w:rFonts w:ascii="Arial" w:hAnsi="Arial" w:cs="Arial"/>
          <w:sz w:val="20"/>
        </w:rPr>
        <w:t xml:space="preserve">According to the endorsed </w:t>
      </w:r>
      <w:r w:rsidRPr="00D909C1">
        <w:rPr>
          <w:rFonts w:ascii="Arial" w:hAnsi="Arial" w:cs="Arial"/>
          <w:sz w:val="20"/>
        </w:rPr>
        <w:t>CR in R4-23</w:t>
      </w:r>
      <w:r>
        <w:rPr>
          <w:rFonts w:ascii="Arial" w:hAnsi="Arial" w:cs="Arial"/>
          <w:sz w:val="20"/>
        </w:rPr>
        <w:t>17683</w:t>
      </w:r>
      <w:r w:rsidRPr="00D909C1">
        <w:rPr>
          <w:rFonts w:ascii="Arial" w:hAnsi="Arial" w:cs="Arial"/>
          <w:sz w:val="20"/>
        </w:rPr>
        <w:t>, NR band n</w:t>
      </w:r>
      <w:r>
        <w:rPr>
          <w:rFonts w:ascii="Arial" w:hAnsi="Arial" w:cs="Arial"/>
          <w:sz w:val="20"/>
        </w:rPr>
        <w:t>85 is</w:t>
      </w:r>
      <w:r w:rsidRPr="00D909C1">
        <w:rPr>
          <w:rFonts w:ascii="Arial" w:hAnsi="Arial" w:cs="Arial"/>
          <w:sz w:val="20"/>
        </w:rPr>
        <w:t xml:space="preserve"> enabled to support UL MIMO with MOP PC</w:t>
      </w:r>
      <w:r>
        <w:rPr>
          <w:rFonts w:ascii="Arial" w:hAnsi="Arial" w:cs="Arial"/>
          <w:sz w:val="20"/>
        </w:rPr>
        <w:t>3.</w:t>
      </w:r>
    </w:p>
    <w:p w14:paraId="00FCCB1F" w14:textId="77777777" w:rsidR="000D6E96" w:rsidRPr="00D909C1" w:rsidRDefault="000D6E96" w:rsidP="000D6E96">
      <w:pPr>
        <w:rPr>
          <w:rFonts w:ascii="Arial" w:hAnsi="Arial" w:cs="Arial"/>
          <w:b/>
          <w:lang w:eastAsia="ja-JP"/>
        </w:rPr>
      </w:pPr>
      <w:r>
        <w:rPr>
          <w:rFonts w:ascii="Arial" w:hAnsi="Arial" w:cs="Arial"/>
          <w:b/>
          <w:lang w:eastAsia="ja-JP"/>
        </w:rPr>
        <w:t>RAN4#108</w:t>
      </w:r>
    </w:p>
    <w:p w14:paraId="7D09133D" w14:textId="77777777" w:rsidR="000D6E96" w:rsidRPr="00C44D5E" w:rsidRDefault="000D6E96" w:rsidP="000D6E96">
      <w:pPr>
        <w:pStyle w:val="afd"/>
        <w:numPr>
          <w:ilvl w:val="0"/>
          <w:numId w:val="19"/>
        </w:numPr>
        <w:ind w:leftChars="0"/>
        <w:rPr>
          <w:rFonts w:ascii="Arial" w:hAnsi="Arial" w:cs="Arial"/>
          <w:sz w:val="20"/>
        </w:rPr>
      </w:pPr>
      <w:r w:rsidRPr="00D909C1">
        <w:rPr>
          <w:rFonts w:ascii="Arial" w:hAnsi="Arial" w:cs="Arial"/>
          <w:sz w:val="20"/>
        </w:rPr>
        <w:t>According to the endorsed CR in R4-23</w:t>
      </w:r>
      <w:r>
        <w:rPr>
          <w:rFonts w:ascii="Arial" w:hAnsi="Arial" w:cs="Arial"/>
          <w:sz w:val="20"/>
        </w:rPr>
        <w:t>11925</w:t>
      </w:r>
      <w:r w:rsidRPr="00D909C1">
        <w:rPr>
          <w:rFonts w:ascii="Arial" w:hAnsi="Arial" w:cs="Arial"/>
          <w:sz w:val="20"/>
        </w:rPr>
        <w:t xml:space="preserve">, NR band n13 </w:t>
      </w:r>
      <w:r>
        <w:rPr>
          <w:rFonts w:ascii="Arial" w:hAnsi="Arial" w:cs="Arial"/>
          <w:sz w:val="20"/>
        </w:rPr>
        <w:t>is</w:t>
      </w:r>
      <w:r w:rsidRPr="00D909C1">
        <w:rPr>
          <w:rFonts w:ascii="Arial" w:hAnsi="Arial" w:cs="Arial"/>
          <w:sz w:val="20"/>
        </w:rPr>
        <w:t xml:space="preserve"> enabled to support UL MIMO with MOP PC</w:t>
      </w:r>
      <w:r>
        <w:rPr>
          <w:rFonts w:ascii="Arial" w:hAnsi="Arial" w:cs="Arial"/>
          <w:sz w:val="20"/>
        </w:rPr>
        <w:t>3</w:t>
      </w:r>
      <w:r w:rsidRPr="00D909C1">
        <w:rPr>
          <w:rFonts w:ascii="Arial" w:hAnsi="Arial" w:cs="Arial"/>
          <w:sz w:val="20"/>
        </w:rPr>
        <w:t>.</w:t>
      </w:r>
    </w:p>
    <w:p w14:paraId="60341297" w14:textId="77777777" w:rsidR="000D6E96" w:rsidRPr="00D909C1" w:rsidRDefault="000D6E96" w:rsidP="000D6E96">
      <w:pPr>
        <w:rPr>
          <w:rFonts w:ascii="Arial" w:hAnsi="Arial" w:cs="Arial"/>
          <w:b/>
          <w:lang w:eastAsia="ja-JP"/>
        </w:rPr>
      </w:pPr>
      <w:r>
        <w:rPr>
          <w:rFonts w:ascii="Arial" w:hAnsi="Arial" w:cs="Arial"/>
          <w:b/>
          <w:lang w:eastAsia="ja-JP"/>
        </w:rPr>
        <w:t>RAN4#107</w:t>
      </w:r>
    </w:p>
    <w:p w14:paraId="48BA0D16" w14:textId="77777777" w:rsidR="000D6E96" w:rsidRPr="0048744C" w:rsidRDefault="000D6E96" w:rsidP="000D6E96">
      <w:pPr>
        <w:pStyle w:val="afd"/>
        <w:numPr>
          <w:ilvl w:val="0"/>
          <w:numId w:val="19"/>
        </w:numPr>
        <w:ind w:leftChars="0"/>
        <w:rPr>
          <w:rFonts w:ascii="Arial" w:hAnsi="Arial" w:cs="Arial"/>
          <w:sz w:val="20"/>
        </w:rPr>
      </w:pPr>
      <w:r w:rsidRPr="00D909C1">
        <w:rPr>
          <w:rFonts w:ascii="Arial" w:hAnsi="Arial" w:cs="Arial"/>
          <w:sz w:val="20"/>
        </w:rPr>
        <w:t>According to the endorsed CR in R4-23</w:t>
      </w:r>
      <w:r>
        <w:rPr>
          <w:rFonts w:ascii="Arial" w:hAnsi="Arial" w:cs="Arial"/>
          <w:sz w:val="20"/>
        </w:rPr>
        <w:t>10247</w:t>
      </w:r>
      <w:r w:rsidRPr="00D909C1">
        <w:rPr>
          <w:rFonts w:ascii="Arial" w:hAnsi="Arial" w:cs="Arial"/>
          <w:sz w:val="20"/>
        </w:rPr>
        <w:t>, the</w:t>
      </w:r>
      <w:r>
        <w:rPr>
          <w:rFonts w:ascii="Arial" w:hAnsi="Arial" w:cs="Arial"/>
          <w:sz w:val="20"/>
        </w:rPr>
        <w:t xml:space="preserve"> missing PC2 configuration for single band operation has been added for SUL band n80 and n84 respectively</w:t>
      </w:r>
      <w:r w:rsidRPr="00D909C1">
        <w:rPr>
          <w:rFonts w:ascii="Arial" w:hAnsi="Arial" w:cs="Arial"/>
          <w:sz w:val="20"/>
        </w:rPr>
        <w:t>.</w:t>
      </w:r>
    </w:p>
    <w:p w14:paraId="2494E3DA" w14:textId="77777777" w:rsidR="000D6E96" w:rsidRPr="00D909C1" w:rsidRDefault="000D6E96" w:rsidP="000D6E96">
      <w:pPr>
        <w:rPr>
          <w:rFonts w:ascii="Arial" w:hAnsi="Arial" w:cs="Arial"/>
          <w:b/>
          <w:lang w:eastAsia="ja-JP"/>
        </w:rPr>
      </w:pPr>
      <w:r w:rsidRPr="00D909C1">
        <w:rPr>
          <w:rFonts w:ascii="Arial" w:hAnsi="Arial" w:cs="Arial"/>
          <w:b/>
          <w:lang w:eastAsia="ja-JP"/>
        </w:rPr>
        <w:t>RAN4#106</w:t>
      </w:r>
    </w:p>
    <w:p w14:paraId="7EF5FA62" w14:textId="77777777" w:rsidR="000D6E96" w:rsidRPr="00D909C1" w:rsidRDefault="000D6E96" w:rsidP="000D6E96">
      <w:pPr>
        <w:pStyle w:val="afd"/>
        <w:numPr>
          <w:ilvl w:val="0"/>
          <w:numId w:val="19"/>
        </w:numPr>
        <w:ind w:leftChars="0"/>
        <w:rPr>
          <w:rFonts w:ascii="Arial" w:hAnsi="Arial" w:cs="Arial"/>
          <w:sz w:val="20"/>
        </w:rPr>
      </w:pPr>
      <w:r w:rsidRPr="00D909C1">
        <w:rPr>
          <w:rFonts w:ascii="Arial" w:hAnsi="Arial" w:cs="Arial"/>
          <w:sz w:val="20"/>
        </w:rPr>
        <w:t>According to the endorsed CR in R4-2303716, the form factor restriction (i.e., FWA) for NR band n8, n28 and n71 to be configured with UL MIMO operation is removed.</w:t>
      </w:r>
    </w:p>
    <w:p w14:paraId="3D9379C9" w14:textId="77777777" w:rsidR="000D6E96" w:rsidRPr="00E75962" w:rsidRDefault="000D6E96" w:rsidP="000D6E96">
      <w:pPr>
        <w:pStyle w:val="afd"/>
        <w:numPr>
          <w:ilvl w:val="0"/>
          <w:numId w:val="19"/>
        </w:numPr>
        <w:ind w:leftChars="0"/>
        <w:rPr>
          <w:rFonts w:ascii="Arial" w:hAnsi="Arial" w:cs="Arial"/>
          <w:sz w:val="20"/>
        </w:rPr>
      </w:pPr>
      <w:r w:rsidRPr="00D909C1">
        <w:rPr>
          <w:rFonts w:ascii="Arial" w:hAnsi="Arial" w:cs="Arial"/>
          <w:sz w:val="20"/>
        </w:rPr>
        <w:t>According to the endorsed CR in R4-2301766, NR band n1, n3 and corresponding SUL band n84, n80 are enabled to support UL MIMO with MOP PC2.</w:t>
      </w:r>
    </w:p>
    <w:p w14:paraId="5DB3FB58" w14:textId="77777777" w:rsidR="000D6E96" w:rsidRPr="00017F7F" w:rsidRDefault="000D6E96" w:rsidP="000D6E96">
      <w:pPr>
        <w:rPr>
          <w:rFonts w:ascii="Arial" w:hAnsi="Arial" w:cs="Arial"/>
          <w:b/>
          <w:lang w:eastAsia="ja-JP"/>
        </w:rPr>
      </w:pPr>
      <w:r w:rsidRPr="00017F7F">
        <w:rPr>
          <w:rFonts w:ascii="Arial" w:hAnsi="Arial" w:cs="Arial"/>
          <w:b/>
          <w:lang w:eastAsia="ja-JP"/>
        </w:rPr>
        <w:t>RAN4#10</w:t>
      </w:r>
      <w:r>
        <w:rPr>
          <w:rFonts w:ascii="Arial" w:hAnsi="Arial" w:cs="Arial"/>
          <w:b/>
          <w:lang w:eastAsia="ja-JP"/>
        </w:rPr>
        <w:t>5</w:t>
      </w:r>
    </w:p>
    <w:p w14:paraId="5CBE4B50" w14:textId="77777777" w:rsidR="000D6E96" w:rsidRPr="006C2E02" w:rsidRDefault="000D6E96" w:rsidP="000D6E96">
      <w:pPr>
        <w:pStyle w:val="afd"/>
        <w:numPr>
          <w:ilvl w:val="0"/>
          <w:numId w:val="19"/>
        </w:numPr>
        <w:ind w:leftChars="0"/>
        <w:rPr>
          <w:rFonts w:ascii="Arial" w:hAnsi="Arial" w:cs="Arial"/>
          <w:sz w:val="20"/>
        </w:rPr>
      </w:pPr>
      <w:r w:rsidRPr="00017F7F">
        <w:rPr>
          <w:rFonts w:ascii="Arial" w:hAnsi="Arial" w:cs="Arial"/>
          <w:sz w:val="20"/>
        </w:rPr>
        <w:t>According to the endorsed CR in R4-</w:t>
      </w:r>
      <w:r w:rsidRPr="001C5FEF">
        <w:rPr>
          <w:rFonts w:ascii="Arial" w:hAnsi="Arial" w:cs="Arial"/>
          <w:sz w:val="20"/>
        </w:rPr>
        <w:t>2220483</w:t>
      </w:r>
      <w:r w:rsidRPr="00017F7F">
        <w:rPr>
          <w:rFonts w:ascii="Arial" w:hAnsi="Arial" w:cs="Arial"/>
          <w:sz w:val="20"/>
        </w:rPr>
        <w:t xml:space="preserve">, </w:t>
      </w:r>
      <w:r>
        <w:rPr>
          <w:rFonts w:ascii="Arial" w:hAnsi="Arial" w:cs="Arial"/>
          <w:sz w:val="20"/>
        </w:rPr>
        <w:t>NR band n</w:t>
      </w:r>
      <w:r w:rsidRPr="00017F7F">
        <w:rPr>
          <w:rFonts w:ascii="Arial" w:hAnsi="Arial" w:cs="Arial"/>
          <w:sz w:val="20"/>
        </w:rPr>
        <w:t>8 is included as a band supporting UL MIMO with MOP PC3. This is targeted for FWA form factor.</w:t>
      </w:r>
    </w:p>
    <w:p w14:paraId="0B5C2EEE" w14:textId="77777777" w:rsidR="000D6E96" w:rsidRPr="00017F7F" w:rsidRDefault="000D6E96" w:rsidP="000D6E96">
      <w:pPr>
        <w:rPr>
          <w:rFonts w:ascii="Arial" w:hAnsi="Arial" w:cs="Arial"/>
          <w:b/>
          <w:lang w:eastAsia="ja-JP"/>
        </w:rPr>
      </w:pPr>
      <w:r w:rsidRPr="00017F7F">
        <w:rPr>
          <w:rFonts w:ascii="Arial" w:hAnsi="Arial" w:cs="Arial"/>
          <w:b/>
          <w:lang w:eastAsia="ja-JP"/>
        </w:rPr>
        <w:t>RAN4#104-e</w:t>
      </w:r>
    </w:p>
    <w:p w14:paraId="6A812565" w14:textId="77777777" w:rsidR="000D6E96" w:rsidRPr="00017F7F" w:rsidRDefault="000D6E96" w:rsidP="000D6E96">
      <w:pPr>
        <w:pStyle w:val="afd"/>
        <w:numPr>
          <w:ilvl w:val="0"/>
          <w:numId w:val="19"/>
        </w:numPr>
        <w:ind w:leftChars="0"/>
        <w:rPr>
          <w:rFonts w:ascii="Arial" w:hAnsi="Arial" w:cs="Arial"/>
          <w:sz w:val="20"/>
        </w:rPr>
      </w:pPr>
      <w:r w:rsidRPr="00017F7F">
        <w:rPr>
          <w:rFonts w:ascii="Arial" w:hAnsi="Arial" w:cs="Arial"/>
          <w:sz w:val="20"/>
        </w:rPr>
        <w:t>According to the endorsed CR in R4-2212283, NR band n28 is included as a band supporting UL MIMO with MOP PC3. This is targeted for FWA form factor.</w:t>
      </w:r>
    </w:p>
    <w:p w14:paraId="351417D8" w14:textId="77777777" w:rsidR="000D6E96" w:rsidRPr="000D6E96" w:rsidRDefault="000D6E96" w:rsidP="000D6E96">
      <w:pPr>
        <w:rPr>
          <w:lang w:eastAsia="ja-JP"/>
        </w:rPr>
      </w:pPr>
    </w:p>
    <w:p w14:paraId="6D90C40E" w14:textId="5F0C1E3E" w:rsidR="005A6C96" w:rsidRDefault="00701410" w:rsidP="00662066">
      <w:pPr>
        <w:pStyle w:val="4"/>
        <w:rPr>
          <w:lang w:eastAsia="ja-JP"/>
        </w:rPr>
      </w:pPr>
      <w:r>
        <w:rPr>
          <w:lang w:eastAsia="ja-JP"/>
        </w:rPr>
        <w:t>2.</w:t>
      </w:r>
      <w:r w:rsidR="00662066">
        <w:rPr>
          <w:lang w:eastAsia="ja-JP"/>
        </w:rPr>
        <w:t>1</w:t>
      </w:r>
      <w:r>
        <w:rPr>
          <w:lang w:eastAsia="ja-JP"/>
        </w:rPr>
        <w:t>.2</w:t>
      </w:r>
      <w:r>
        <w:rPr>
          <w:lang w:eastAsia="ja-JP"/>
        </w:rPr>
        <w:tab/>
        <w:t>Remaining Open issues</w:t>
      </w:r>
    </w:p>
    <w:p w14:paraId="6EF11C31" w14:textId="49492864" w:rsidR="00662066" w:rsidRPr="0064069B" w:rsidRDefault="000D6E96" w:rsidP="00662066">
      <w:pPr>
        <w:rPr>
          <w:rFonts w:ascii="Arial" w:hAnsi="Arial" w:cs="Arial"/>
          <w:kern w:val="2"/>
          <w:szCs w:val="22"/>
          <w:lang w:val="en-US" w:eastAsia="ja-JP"/>
        </w:rPr>
      </w:pPr>
      <w:r w:rsidRPr="0064069B">
        <w:rPr>
          <w:rFonts w:ascii="Arial" w:hAnsi="Arial" w:cs="Arial"/>
          <w:kern w:val="2"/>
          <w:szCs w:val="22"/>
          <w:lang w:val="en-US" w:eastAsia="ja-JP"/>
        </w:rPr>
        <w:t>No open issue.</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7F507085" w14:textId="77777777" w:rsidR="00662066" w:rsidRPr="0060007A" w:rsidRDefault="00662066" w:rsidP="00662066">
      <w:pPr>
        <w:rPr>
          <w:rFonts w:ascii="Arial" w:hAnsi="Arial" w:cs="Arial"/>
          <w:iCs/>
        </w:rPr>
      </w:pPr>
      <w:r w:rsidRPr="0060007A">
        <w:rPr>
          <w:rFonts w:ascii="Arial" w:hAnsi="Arial" w:cs="Arial"/>
          <w:iCs/>
        </w:rPr>
        <w:t>N/A</w:t>
      </w:r>
    </w:p>
    <w:p w14:paraId="7D2D88CC" w14:textId="7795CADE" w:rsidR="00721CF6" w:rsidRPr="00721CF6" w:rsidRDefault="00662066" w:rsidP="00662066">
      <w:pPr>
        <w:rPr>
          <w:rFonts w:ascii="Arial" w:hAnsi="Arial" w:cs="Arial"/>
          <w:iCs/>
          <w:color w:val="FF0000"/>
        </w:rPr>
      </w:pPr>
      <w:r>
        <w:rPr>
          <w:rFonts w:ascii="Arial" w:hAnsi="Arial" w:cs="Arial"/>
          <w:iCs/>
          <w:color w:val="FF0000"/>
        </w:rPr>
        <w:lastRenderedPageBreak/>
        <w:br/>
      </w:r>
    </w:p>
    <w:p w14:paraId="56E5E5EE" w14:textId="77777777" w:rsidR="005A6C96" w:rsidRDefault="00815869" w:rsidP="005A6C96">
      <w:pPr>
        <w:pStyle w:val="2"/>
      </w:pPr>
      <w:r>
        <w:t>4</w:t>
      </w:r>
      <w:r w:rsidR="005A6C96">
        <w:t>.</w:t>
      </w:r>
      <w:r w:rsidR="005A6C96">
        <w:tab/>
        <w:t>References</w:t>
      </w:r>
    </w:p>
    <w:p w14:paraId="32B4ED57" w14:textId="77777777" w:rsidR="00CC175D" w:rsidRPr="003D5264" w:rsidRDefault="00CC175D" w:rsidP="00CC175D">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RAN4#104-e</w:t>
      </w:r>
    </w:p>
    <w:p w14:paraId="620202F6"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[1]</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2283, </w:t>
      </w:r>
      <w:r w:rsidRPr="003D5264">
        <w:rPr>
          <w:rFonts w:ascii="Arial" w:eastAsiaTheme="minorEastAsia" w:hAnsi="Arial" w:cs="Arial"/>
          <w:bCs/>
          <w:lang w:eastAsia="zh-CN"/>
        </w:rPr>
        <w:t>Draft CR for n28 UL MIMO</w:t>
      </w:r>
      <w:r>
        <w:rPr>
          <w:rFonts w:ascii="Arial" w:eastAsiaTheme="minorEastAsia" w:hAnsi="Arial" w:cs="Arial"/>
          <w:bCs/>
          <w:lang w:eastAsia="zh-CN"/>
        </w:rPr>
        <w:t>, CMCC.</w:t>
      </w:r>
    </w:p>
    <w:p w14:paraId="023887D7"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2</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3741,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xml:space="preserve">, Huawei, </w:t>
      </w:r>
      <w:proofErr w:type="gramStart"/>
      <w:r>
        <w:rPr>
          <w:rFonts w:ascii="Arial" w:eastAsiaTheme="minorEastAsia" w:hAnsi="Arial" w:cs="Arial"/>
          <w:bCs/>
          <w:lang w:eastAsia="zh-CN"/>
        </w:rPr>
        <w:t>HiSilicon</w:t>
      </w:r>
      <w:proofErr w:type="gramEnd"/>
      <w:r>
        <w:rPr>
          <w:rFonts w:ascii="Arial" w:eastAsiaTheme="minorEastAsia" w:hAnsi="Arial" w:cs="Arial"/>
          <w:bCs/>
          <w:lang w:eastAsia="zh-CN"/>
        </w:rPr>
        <w:t>.</w:t>
      </w:r>
    </w:p>
    <w:p w14:paraId="4DBFE8DE" w14:textId="77777777" w:rsidR="00CC175D" w:rsidRPr="003D5264" w:rsidRDefault="00CC175D" w:rsidP="00CC175D">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w:t>
      </w:r>
      <w:r>
        <w:rPr>
          <w:rFonts w:ascii="Arial" w:eastAsiaTheme="minorEastAsia" w:hAnsi="Arial" w:cs="Arial"/>
          <w:b/>
          <w:bCs/>
          <w:lang w:eastAsia="zh-CN"/>
        </w:rPr>
        <w:t>5</w:t>
      </w:r>
    </w:p>
    <w:p w14:paraId="56557B78"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3</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1C5FEF">
        <w:rPr>
          <w:rFonts w:ascii="Arial" w:eastAsiaTheme="minorEastAsia" w:hAnsi="Arial" w:cs="Arial"/>
          <w:bCs/>
          <w:lang w:eastAsia="zh-CN"/>
        </w:rPr>
        <w:t>20483</w:t>
      </w:r>
      <w:r>
        <w:rPr>
          <w:rFonts w:ascii="Arial" w:eastAsiaTheme="minorEastAsia" w:hAnsi="Arial" w:cs="Arial"/>
          <w:bCs/>
          <w:lang w:eastAsia="zh-CN"/>
        </w:rPr>
        <w:t xml:space="preserve">, </w:t>
      </w:r>
      <w:r w:rsidRPr="001C5FEF">
        <w:rPr>
          <w:rFonts w:ascii="Arial" w:eastAsiaTheme="minorEastAsia" w:hAnsi="Arial" w:cs="Arial"/>
          <w:bCs/>
          <w:lang w:eastAsia="zh-CN"/>
        </w:rPr>
        <w:t>Draft CR for n8 PC3 UL MIMO</w:t>
      </w:r>
      <w:r>
        <w:rPr>
          <w:rFonts w:ascii="Arial" w:eastAsiaTheme="minorEastAsia" w:hAnsi="Arial" w:cs="Arial"/>
          <w:bCs/>
          <w:lang w:eastAsia="zh-CN"/>
        </w:rPr>
        <w:t>, China Unicom, CHTTL.</w:t>
      </w:r>
    </w:p>
    <w:p w14:paraId="286E8DE0"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R4-2219493, </w:t>
      </w:r>
      <w:r w:rsidRPr="00335745">
        <w:rPr>
          <w:rFonts w:ascii="Arial" w:eastAsiaTheme="minorEastAsia" w:hAnsi="Arial" w:cs="Arial"/>
          <w:bCs/>
          <w:lang w:eastAsia="zh-CN"/>
        </w:rPr>
        <w:t>Big CR for 38.101-1 introduce UL MIMO configurations for Rel-18</w:t>
      </w:r>
      <w:r>
        <w:rPr>
          <w:rFonts w:ascii="Arial" w:eastAsiaTheme="minorEastAsia" w:hAnsi="Arial" w:cs="Arial"/>
          <w:bCs/>
          <w:lang w:eastAsia="zh-CN"/>
        </w:rPr>
        <w:t>, Huawei, HiSilicon.</w:t>
      </w:r>
    </w:p>
    <w:p w14:paraId="344597B4"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5</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9492,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xml:space="preserve">, Huawei, </w:t>
      </w:r>
      <w:proofErr w:type="gramStart"/>
      <w:r>
        <w:rPr>
          <w:rFonts w:ascii="Arial" w:eastAsiaTheme="minorEastAsia" w:hAnsi="Arial" w:cs="Arial"/>
          <w:bCs/>
          <w:lang w:eastAsia="zh-CN"/>
        </w:rPr>
        <w:t>HiSilicon</w:t>
      </w:r>
      <w:proofErr w:type="gramEnd"/>
      <w:r>
        <w:rPr>
          <w:rFonts w:ascii="Arial" w:eastAsiaTheme="minorEastAsia" w:hAnsi="Arial" w:cs="Arial"/>
          <w:bCs/>
          <w:lang w:eastAsia="zh-CN"/>
        </w:rPr>
        <w:t>.</w:t>
      </w:r>
    </w:p>
    <w:p w14:paraId="6CD9993F" w14:textId="77777777" w:rsidR="00CC175D" w:rsidRPr="00D909C1" w:rsidRDefault="00CC175D" w:rsidP="00CC175D">
      <w:pPr>
        <w:overflowPunct/>
        <w:autoSpaceDE/>
        <w:autoSpaceDN/>
        <w:snapToGrid w:val="0"/>
        <w:spacing w:after="0"/>
        <w:textAlignment w:val="auto"/>
        <w:rPr>
          <w:rFonts w:ascii="Arial" w:eastAsiaTheme="minorEastAsia" w:hAnsi="Arial" w:cs="Arial"/>
          <w:b/>
          <w:bCs/>
          <w:lang w:eastAsia="zh-CN"/>
        </w:rPr>
      </w:pPr>
      <w:r w:rsidRPr="00D909C1">
        <w:rPr>
          <w:rFonts w:ascii="Arial" w:eastAsiaTheme="minorEastAsia" w:hAnsi="Arial" w:cs="Arial"/>
          <w:b/>
          <w:bCs/>
          <w:lang w:eastAsia="zh-CN"/>
        </w:rPr>
        <w:t>RAN4#106</w:t>
      </w:r>
    </w:p>
    <w:p w14:paraId="72D90350" w14:textId="77777777" w:rsidR="00CC175D" w:rsidRPr="00D909C1" w:rsidRDefault="00CC175D" w:rsidP="00CC175D">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[6] R4-2303716, Draft CR to support n8, n28 and n71 with PC3 UL MIMO for handheld, CMCC, OPPO, Huawei, HiSilicon, China Unicom, CHTTL, T-Mobile USA.</w:t>
      </w:r>
    </w:p>
    <w:p w14:paraId="0A6116F7" w14:textId="77777777" w:rsidR="00CC175D" w:rsidRPr="00D909C1" w:rsidRDefault="00CC175D" w:rsidP="00CC175D">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[7] R4-2301766, draft CR for 38.101-1 introduce PC2 UL MIMO configurations for band n1, n3 and corresponding SUL band n84, n80, Huawei, HiSilicon, China Unicom, China Telecom.</w:t>
      </w:r>
    </w:p>
    <w:p w14:paraId="49BAC1CB"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[8] R4-2301767, Big CR for 38.101-1 introduce UL MIMO configurations for Rel-18, Huawei, HiSilicon.</w:t>
      </w:r>
    </w:p>
    <w:p w14:paraId="1CA96E34" w14:textId="77777777" w:rsidR="00CC175D" w:rsidRPr="00D909C1" w:rsidRDefault="00CC175D" w:rsidP="00CC175D">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RAN4#107</w:t>
      </w:r>
    </w:p>
    <w:p w14:paraId="2AF5721F"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9] R4-2310247</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Draft CR for 38.101-1: add missing PC2 configurations for SUL band n80 and n84</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Huawei, HiSilicon, China Unicom, China Telecom</w:t>
      </w:r>
      <w:r w:rsidRPr="00D909C1">
        <w:rPr>
          <w:rFonts w:ascii="Arial" w:eastAsiaTheme="minorEastAsia" w:hAnsi="Arial" w:cs="Arial"/>
          <w:bCs/>
          <w:lang w:eastAsia="zh-CN"/>
        </w:rPr>
        <w:t>.</w:t>
      </w:r>
    </w:p>
    <w:p w14:paraId="2527CFB4"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10</w:t>
      </w:r>
      <w:r w:rsidRPr="00D909C1">
        <w:rPr>
          <w:rFonts w:ascii="Arial" w:eastAsiaTheme="minorEastAsia" w:hAnsi="Arial" w:cs="Arial"/>
          <w:bCs/>
          <w:lang w:eastAsia="zh-CN"/>
        </w:rPr>
        <w:t>] R4-230</w:t>
      </w:r>
      <w:r>
        <w:rPr>
          <w:rFonts w:ascii="Arial" w:eastAsiaTheme="minorEastAsia" w:hAnsi="Arial" w:cs="Arial"/>
          <w:bCs/>
          <w:lang w:eastAsia="zh-CN"/>
        </w:rPr>
        <w:t>8954</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Big CR for 38.101-1: introduce UL MIMO configurations for Rel-18</w:t>
      </w:r>
      <w:r w:rsidRPr="00D909C1">
        <w:rPr>
          <w:rFonts w:ascii="Arial" w:eastAsiaTheme="minorEastAsia" w:hAnsi="Arial" w:cs="Arial"/>
          <w:bCs/>
          <w:lang w:eastAsia="zh-CN"/>
        </w:rPr>
        <w:t xml:space="preserve">, </w:t>
      </w:r>
      <w:r>
        <w:rPr>
          <w:rFonts w:ascii="Arial" w:eastAsiaTheme="minorEastAsia" w:hAnsi="Arial" w:cs="Arial"/>
          <w:bCs/>
          <w:lang w:eastAsia="zh-CN"/>
        </w:rPr>
        <w:t xml:space="preserve">Huawei, </w:t>
      </w:r>
      <w:proofErr w:type="gramStart"/>
      <w:r>
        <w:rPr>
          <w:rFonts w:ascii="Arial" w:eastAsiaTheme="minorEastAsia" w:hAnsi="Arial" w:cs="Arial"/>
          <w:bCs/>
          <w:lang w:eastAsia="zh-CN"/>
        </w:rPr>
        <w:t>HiSilicon</w:t>
      </w:r>
      <w:proofErr w:type="gramEnd"/>
      <w:r w:rsidRPr="00D909C1">
        <w:rPr>
          <w:rFonts w:ascii="Arial" w:eastAsiaTheme="minorEastAsia" w:hAnsi="Arial" w:cs="Arial"/>
          <w:bCs/>
          <w:lang w:eastAsia="zh-CN"/>
        </w:rPr>
        <w:t>.</w:t>
      </w:r>
    </w:p>
    <w:p w14:paraId="0357E7F6" w14:textId="77777777" w:rsidR="00CC175D" w:rsidRPr="00D909C1" w:rsidRDefault="00CC175D" w:rsidP="00CC175D">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RAN4#108</w:t>
      </w:r>
    </w:p>
    <w:p w14:paraId="5E6A8B5A"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11] R4-2311925</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 xml:space="preserve">Draft CR for </w:t>
      </w:r>
      <w:r w:rsidRPr="00563F3A">
        <w:rPr>
          <w:rFonts w:ascii="Arial" w:eastAsiaTheme="minorEastAsia" w:hAnsi="Arial" w:cs="Arial"/>
          <w:bCs/>
          <w:lang w:eastAsia="zh-CN"/>
        </w:rPr>
        <w:t>n13 PC3 UL MIMO</w:t>
      </w:r>
      <w:r w:rsidRPr="00D909C1">
        <w:rPr>
          <w:rFonts w:ascii="Arial" w:eastAsiaTheme="minorEastAsia" w:hAnsi="Arial" w:cs="Arial"/>
          <w:bCs/>
          <w:lang w:eastAsia="zh-CN"/>
        </w:rPr>
        <w:t xml:space="preserve">, </w:t>
      </w:r>
      <w:r w:rsidRPr="00563F3A">
        <w:rPr>
          <w:rFonts w:ascii="Arial" w:eastAsiaTheme="minorEastAsia" w:hAnsi="Arial" w:cs="Arial"/>
          <w:bCs/>
          <w:lang w:eastAsia="zh-CN"/>
        </w:rPr>
        <w:t>Samsung, Bell Mobility, TELUS</w:t>
      </w:r>
      <w:r w:rsidRPr="00D909C1">
        <w:rPr>
          <w:rFonts w:ascii="Arial" w:eastAsiaTheme="minorEastAsia" w:hAnsi="Arial" w:cs="Arial"/>
          <w:bCs/>
          <w:lang w:eastAsia="zh-CN"/>
        </w:rPr>
        <w:t>.</w:t>
      </w:r>
    </w:p>
    <w:p w14:paraId="3870E45F"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12</w:t>
      </w:r>
      <w:r w:rsidRPr="00D909C1">
        <w:rPr>
          <w:rFonts w:ascii="Arial" w:eastAsiaTheme="minorEastAsia" w:hAnsi="Arial" w:cs="Arial"/>
          <w:bCs/>
          <w:lang w:eastAsia="zh-CN"/>
        </w:rPr>
        <w:t>] R4-23</w:t>
      </w:r>
      <w:r>
        <w:rPr>
          <w:rFonts w:ascii="Arial" w:eastAsiaTheme="minorEastAsia" w:hAnsi="Arial" w:cs="Arial"/>
          <w:bCs/>
          <w:lang w:eastAsia="zh-CN"/>
        </w:rPr>
        <w:t>13092</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Big CR for 38.101-1: introduce UL MIMO configurations for Rel-18</w:t>
      </w:r>
      <w:r w:rsidRPr="00D909C1">
        <w:rPr>
          <w:rFonts w:ascii="Arial" w:eastAsiaTheme="minorEastAsia" w:hAnsi="Arial" w:cs="Arial"/>
          <w:bCs/>
          <w:lang w:eastAsia="zh-CN"/>
        </w:rPr>
        <w:t xml:space="preserve">, </w:t>
      </w:r>
      <w:r>
        <w:rPr>
          <w:rFonts w:ascii="Arial" w:eastAsiaTheme="minorEastAsia" w:hAnsi="Arial" w:cs="Arial"/>
          <w:bCs/>
          <w:lang w:eastAsia="zh-CN"/>
        </w:rPr>
        <w:t xml:space="preserve">Huawei, </w:t>
      </w:r>
      <w:proofErr w:type="gramStart"/>
      <w:r>
        <w:rPr>
          <w:rFonts w:ascii="Arial" w:eastAsiaTheme="minorEastAsia" w:hAnsi="Arial" w:cs="Arial"/>
          <w:bCs/>
          <w:lang w:eastAsia="zh-CN"/>
        </w:rPr>
        <w:t>HiSilicon</w:t>
      </w:r>
      <w:proofErr w:type="gramEnd"/>
      <w:r w:rsidRPr="00D909C1">
        <w:rPr>
          <w:rFonts w:ascii="Arial" w:eastAsiaTheme="minorEastAsia" w:hAnsi="Arial" w:cs="Arial"/>
          <w:bCs/>
          <w:lang w:eastAsia="zh-CN"/>
        </w:rPr>
        <w:t>.</w:t>
      </w:r>
    </w:p>
    <w:p w14:paraId="5DF5E0D5"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D909C1">
        <w:rPr>
          <w:rFonts w:ascii="Arial" w:eastAsiaTheme="minorEastAsia" w:hAnsi="Arial" w:cs="Arial"/>
          <w:bCs/>
          <w:lang w:eastAsia="zh-CN"/>
        </w:rPr>
        <w:t>R4-23</w:t>
      </w:r>
      <w:r>
        <w:rPr>
          <w:rFonts w:ascii="Arial" w:eastAsiaTheme="minorEastAsia" w:hAnsi="Arial" w:cs="Arial"/>
          <w:bCs/>
          <w:lang w:eastAsia="zh-CN"/>
        </w:rPr>
        <w:t>14749</w:t>
      </w:r>
      <w:r w:rsidRPr="00D909C1">
        <w:rPr>
          <w:rFonts w:ascii="Arial" w:eastAsiaTheme="minorEastAsia" w:hAnsi="Arial" w:cs="Arial"/>
          <w:bCs/>
          <w:lang w:eastAsia="zh-CN"/>
        </w:rPr>
        <w:t xml:space="preserve">, </w:t>
      </w:r>
      <w:r w:rsidRPr="00563F3A">
        <w:rPr>
          <w:rFonts w:ascii="Arial" w:eastAsiaTheme="minorEastAsia" w:hAnsi="Arial" w:cs="Arial"/>
          <w:bCs/>
          <w:lang w:eastAsia="zh-CN"/>
        </w:rPr>
        <w:t>Revised WID: Additional NR bands for UL-MIMO in Rel-18</w:t>
      </w:r>
      <w:r w:rsidRPr="00D909C1">
        <w:rPr>
          <w:rFonts w:ascii="Arial" w:eastAsiaTheme="minorEastAsia" w:hAnsi="Arial" w:cs="Arial"/>
          <w:bCs/>
          <w:lang w:eastAsia="zh-CN"/>
        </w:rPr>
        <w:t xml:space="preserve">, </w:t>
      </w:r>
      <w:r>
        <w:rPr>
          <w:rFonts w:ascii="Arial" w:eastAsiaTheme="minorEastAsia" w:hAnsi="Arial" w:cs="Arial"/>
          <w:bCs/>
          <w:lang w:eastAsia="zh-CN"/>
        </w:rPr>
        <w:t xml:space="preserve">Huawei, </w:t>
      </w:r>
      <w:proofErr w:type="gramStart"/>
      <w:r>
        <w:rPr>
          <w:rFonts w:ascii="Arial" w:eastAsiaTheme="minorEastAsia" w:hAnsi="Arial" w:cs="Arial"/>
          <w:bCs/>
          <w:lang w:eastAsia="zh-CN"/>
        </w:rPr>
        <w:t>HiSilicon</w:t>
      </w:r>
      <w:proofErr w:type="gramEnd"/>
      <w:r>
        <w:rPr>
          <w:rFonts w:ascii="Arial" w:eastAsiaTheme="minorEastAsia" w:hAnsi="Arial" w:cs="Arial"/>
          <w:bCs/>
          <w:lang w:eastAsia="zh-CN"/>
        </w:rPr>
        <w:t>.</w:t>
      </w:r>
    </w:p>
    <w:p w14:paraId="3CBF40CB" w14:textId="77777777" w:rsidR="00CC175D" w:rsidRDefault="00CC175D" w:rsidP="00CC175D">
      <w:pPr>
        <w:overflowPunct/>
        <w:autoSpaceDE/>
        <w:autoSpaceDN/>
        <w:snapToGrid w:val="0"/>
        <w:spacing w:after="0"/>
        <w:textAlignment w:val="auto"/>
        <w:rPr>
          <w:rFonts w:ascii="Arial" w:eastAsiaTheme="minorEastAsia" w:hAnsi="Arial" w:cs="Arial"/>
          <w:b/>
          <w:bCs/>
          <w:lang w:eastAsia="zh-CN"/>
        </w:rPr>
      </w:pPr>
      <w:r w:rsidRPr="00810F4B">
        <w:rPr>
          <w:rFonts w:ascii="Arial" w:eastAsiaTheme="minorEastAsia" w:hAnsi="Arial" w:cs="Arial"/>
          <w:b/>
          <w:bCs/>
          <w:lang w:eastAsia="zh-CN"/>
        </w:rPr>
        <w:t>RAN4#108bis</w:t>
      </w:r>
    </w:p>
    <w:p w14:paraId="1025776D" w14:textId="77777777" w:rsidR="00CC175D" w:rsidRPr="002B3A8D" w:rsidRDefault="00CC175D" w:rsidP="00CC175D">
      <w:pPr>
        <w:overflowPunct/>
        <w:autoSpaceDE/>
        <w:autoSpaceDN/>
        <w:snapToGrid w:val="0"/>
        <w:spacing w:after="0"/>
        <w:textAlignment w:val="auto"/>
        <w:rPr>
          <w:rFonts w:ascii="Arial" w:eastAsiaTheme="minorEastAsia" w:hAnsi="Arial" w:cs="Arial"/>
          <w:bCs/>
          <w:lang w:eastAsia="zh-CN"/>
        </w:rPr>
      </w:pPr>
      <w:r w:rsidRPr="002B3A8D">
        <w:rPr>
          <w:rFonts w:ascii="Arial" w:eastAsiaTheme="minorEastAsia" w:hAnsi="Arial" w:cs="Arial"/>
          <w:bCs/>
          <w:lang w:eastAsia="zh-CN"/>
        </w:rPr>
        <w:t>[1</w:t>
      </w:r>
      <w:r>
        <w:rPr>
          <w:rFonts w:ascii="Arial" w:eastAsiaTheme="minorEastAsia" w:hAnsi="Arial" w:cs="Arial"/>
          <w:bCs/>
          <w:lang w:eastAsia="zh-CN"/>
        </w:rPr>
        <w:t>4</w:t>
      </w:r>
      <w:r w:rsidRPr="002B3A8D">
        <w:rPr>
          <w:rFonts w:ascii="Arial" w:eastAsiaTheme="minorEastAsia" w:hAnsi="Arial" w:cs="Arial"/>
          <w:bCs/>
          <w:lang w:eastAsia="zh-CN"/>
        </w:rPr>
        <w:t>] R4-2315178, Draft CR for 38.101-1: PC3 UL-MIMO configurations for band n81 and n83, CMCC, Huawei, HiSilicon.</w:t>
      </w:r>
    </w:p>
    <w:p w14:paraId="0863559C" w14:textId="77777777" w:rsidR="00CC175D" w:rsidRPr="002B3A8D" w:rsidRDefault="00CC175D" w:rsidP="00CC175D">
      <w:pPr>
        <w:overflowPunct/>
        <w:autoSpaceDE/>
        <w:autoSpaceDN/>
        <w:snapToGrid w:val="0"/>
        <w:spacing w:after="0"/>
        <w:textAlignment w:val="auto"/>
        <w:rPr>
          <w:rFonts w:ascii="Arial" w:eastAsiaTheme="minorEastAsia" w:hAnsi="Arial" w:cs="Arial"/>
          <w:bCs/>
          <w:lang w:eastAsia="zh-CN"/>
        </w:rPr>
      </w:pPr>
      <w:r w:rsidRPr="002B3A8D">
        <w:rPr>
          <w:rFonts w:ascii="Arial" w:eastAsiaTheme="minorEastAsia" w:hAnsi="Arial" w:cs="Arial"/>
          <w:bCs/>
          <w:lang w:eastAsia="zh-CN"/>
        </w:rPr>
        <w:t>[</w:t>
      </w:r>
      <w:r>
        <w:rPr>
          <w:rFonts w:ascii="Arial" w:eastAsiaTheme="minorEastAsia" w:hAnsi="Arial" w:cs="Arial"/>
          <w:bCs/>
          <w:lang w:eastAsia="zh-CN"/>
        </w:rPr>
        <w:t>15</w:t>
      </w:r>
      <w:r w:rsidRPr="002B3A8D">
        <w:rPr>
          <w:rFonts w:ascii="Arial" w:eastAsiaTheme="minorEastAsia" w:hAnsi="Arial" w:cs="Arial"/>
          <w:bCs/>
          <w:lang w:eastAsia="zh-CN"/>
        </w:rPr>
        <w:t xml:space="preserve">] R4-2315303, </w:t>
      </w:r>
      <w:proofErr w:type="spellStart"/>
      <w:r w:rsidRPr="002B3A8D">
        <w:rPr>
          <w:rFonts w:ascii="Arial" w:eastAsiaTheme="minorEastAsia" w:hAnsi="Arial" w:cs="Arial"/>
          <w:bCs/>
          <w:lang w:eastAsia="zh-CN"/>
        </w:rPr>
        <w:t>DraftCR</w:t>
      </w:r>
      <w:proofErr w:type="spellEnd"/>
      <w:r w:rsidRPr="002B3A8D">
        <w:rPr>
          <w:rFonts w:ascii="Arial" w:eastAsiaTheme="minorEastAsia" w:hAnsi="Arial" w:cs="Arial"/>
          <w:bCs/>
          <w:lang w:eastAsia="zh-CN"/>
        </w:rPr>
        <w:t xml:space="preserve"> for 38.101-1: introduce UL MIMO configuration for Rel-18, Verizon, Samsung, Ericsson, </w:t>
      </w:r>
      <w:proofErr w:type="gramStart"/>
      <w:r w:rsidRPr="002B3A8D">
        <w:rPr>
          <w:rFonts w:ascii="Arial" w:eastAsiaTheme="minorEastAsia" w:hAnsi="Arial" w:cs="Arial"/>
          <w:bCs/>
          <w:lang w:eastAsia="zh-CN"/>
        </w:rPr>
        <w:t>Nokia</w:t>
      </w:r>
      <w:proofErr w:type="gramEnd"/>
      <w:r w:rsidRPr="002B3A8D">
        <w:rPr>
          <w:rFonts w:ascii="Arial" w:eastAsiaTheme="minorEastAsia" w:hAnsi="Arial" w:cs="Arial"/>
          <w:bCs/>
          <w:lang w:eastAsia="zh-CN"/>
        </w:rPr>
        <w:t>.</w:t>
      </w:r>
    </w:p>
    <w:p w14:paraId="65D8004F" w14:textId="77777777" w:rsidR="00CC175D" w:rsidRPr="002B3A8D" w:rsidRDefault="00CC175D" w:rsidP="00CC175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[16</w:t>
      </w:r>
      <w:r w:rsidRPr="002B3A8D">
        <w:rPr>
          <w:rFonts w:ascii="Arial" w:eastAsiaTheme="minorEastAsia" w:hAnsi="Arial" w:cs="Arial"/>
          <w:bCs/>
          <w:lang w:eastAsia="zh-CN"/>
        </w:rPr>
        <w:t xml:space="preserve">] R4-2315570, </w:t>
      </w:r>
      <w:r w:rsidRPr="002B3A8D">
        <w:rPr>
          <w:rFonts w:ascii="Arial" w:eastAsiaTheme="minorEastAsia" w:hAnsi="Arial" w:cs="Arial" w:hint="eastAsia"/>
          <w:bCs/>
          <w:lang w:eastAsia="zh-CN"/>
        </w:rPr>
        <w:t>Draft CR on UL MIMO for n81</w:t>
      </w:r>
      <w:r w:rsidRPr="002B3A8D">
        <w:rPr>
          <w:rFonts w:ascii="Arial" w:eastAsiaTheme="minorEastAsia" w:hAnsi="Arial" w:cs="Arial"/>
          <w:bCs/>
          <w:lang w:eastAsia="zh-CN"/>
        </w:rPr>
        <w:t>, China Unicom.</w:t>
      </w:r>
    </w:p>
    <w:p w14:paraId="2A90D135" w14:textId="77777777" w:rsidR="00CC175D" w:rsidRPr="002B3A8D" w:rsidRDefault="00CC175D" w:rsidP="00CC175D">
      <w:pPr>
        <w:overflowPunct/>
        <w:autoSpaceDE/>
        <w:autoSpaceDN/>
        <w:snapToGrid w:val="0"/>
        <w:spacing w:after="0"/>
        <w:textAlignment w:val="auto"/>
        <w:rPr>
          <w:rFonts w:ascii="Arial" w:eastAsiaTheme="minorEastAsia" w:hAnsi="Arial" w:cs="Arial"/>
          <w:bCs/>
          <w:lang w:eastAsia="zh-CN"/>
        </w:rPr>
      </w:pPr>
      <w:r w:rsidRPr="002B3A8D">
        <w:rPr>
          <w:rFonts w:ascii="Arial" w:eastAsiaTheme="minorEastAsia" w:hAnsi="Arial" w:cs="Arial"/>
          <w:bCs/>
          <w:lang w:eastAsia="zh-CN"/>
        </w:rPr>
        <w:t>[1</w:t>
      </w:r>
      <w:r>
        <w:rPr>
          <w:rFonts w:ascii="Arial" w:eastAsiaTheme="minorEastAsia" w:hAnsi="Arial" w:cs="Arial"/>
          <w:bCs/>
          <w:lang w:eastAsia="zh-CN"/>
        </w:rPr>
        <w:t>7</w:t>
      </w:r>
      <w:r w:rsidRPr="002B3A8D">
        <w:rPr>
          <w:rFonts w:ascii="Arial" w:eastAsiaTheme="minorEastAsia" w:hAnsi="Arial" w:cs="Arial"/>
          <w:bCs/>
          <w:lang w:eastAsia="zh-CN"/>
        </w:rPr>
        <w:t>] R4-2315887, Draft CR for 38.101-1: add PC3 UL-MIMO configurations for n5, China Telecom, Huawei, HiSilicon.</w:t>
      </w:r>
    </w:p>
    <w:p w14:paraId="10B6B76C" w14:textId="77777777" w:rsidR="00CC175D" w:rsidRPr="002B3A8D" w:rsidRDefault="00CC175D" w:rsidP="00CC175D">
      <w:pPr>
        <w:overflowPunct/>
        <w:autoSpaceDE/>
        <w:autoSpaceDN/>
        <w:snapToGrid w:val="0"/>
        <w:spacing w:after="0"/>
        <w:textAlignment w:val="auto"/>
        <w:rPr>
          <w:rFonts w:ascii="Arial" w:eastAsiaTheme="minorEastAsia" w:hAnsi="Arial" w:cs="Arial"/>
          <w:bCs/>
          <w:lang w:eastAsia="zh-CN"/>
        </w:rPr>
      </w:pPr>
      <w:r w:rsidRPr="002B3A8D">
        <w:rPr>
          <w:rFonts w:ascii="Arial" w:eastAsiaTheme="minorEastAsia" w:hAnsi="Arial" w:cs="Arial"/>
          <w:bCs/>
          <w:lang w:eastAsia="zh-CN"/>
        </w:rPr>
        <w:t>[</w:t>
      </w:r>
      <w:r>
        <w:rPr>
          <w:rFonts w:ascii="Arial" w:eastAsiaTheme="minorEastAsia" w:hAnsi="Arial" w:cs="Arial"/>
          <w:bCs/>
          <w:lang w:eastAsia="zh-CN"/>
        </w:rPr>
        <w:t>18</w:t>
      </w:r>
      <w:r w:rsidRPr="002B3A8D">
        <w:rPr>
          <w:rFonts w:ascii="Arial" w:eastAsiaTheme="minorEastAsia" w:hAnsi="Arial" w:cs="Arial"/>
          <w:bCs/>
          <w:lang w:eastAsia="zh-CN"/>
        </w:rPr>
        <w:t xml:space="preserve">] R4-2316399, </w:t>
      </w:r>
      <w:proofErr w:type="spellStart"/>
      <w:r w:rsidRPr="002B3A8D">
        <w:rPr>
          <w:rFonts w:ascii="Arial" w:eastAsiaTheme="minorEastAsia" w:hAnsi="Arial" w:cs="Arial"/>
          <w:bCs/>
          <w:lang w:eastAsia="zh-CN"/>
        </w:rPr>
        <w:t>draftCR</w:t>
      </w:r>
      <w:proofErr w:type="spellEnd"/>
      <w:r w:rsidRPr="002B3A8D">
        <w:rPr>
          <w:rFonts w:ascii="Arial" w:eastAsiaTheme="minorEastAsia" w:hAnsi="Arial" w:cs="Arial"/>
          <w:bCs/>
          <w:lang w:eastAsia="zh-CN"/>
        </w:rPr>
        <w:t xml:space="preserve"> for 38.101-1: Introduce PC2 UL MIMO configurations for band n66, </w:t>
      </w:r>
      <w:r w:rsidRPr="002B3A8D">
        <w:rPr>
          <w:rFonts w:ascii="Arial" w:eastAsiaTheme="minorEastAsia" w:hAnsi="Arial" w:cs="Arial"/>
          <w:bCs/>
          <w:lang w:eastAsia="zh-CN"/>
        </w:rPr>
        <w:fldChar w:fldCharType="begin"/>
      </w:r>
      <w:r w:rsidRPr="002B3A8D">
        <w:rPr>
          <w:rFonts w:ascii="Arial" w:eastAsiaTheme="minorEastAsia" w:hAnsi="Arial" w:cs="Arial"/>
          <w:bCs/>
          <w:lang w:eastAsia="zh-CN"/>
        </w:rPr>
        <w:instrText xml:space="preserve"> DOCPROPERTY  SourceIfWg  \* MERGEFORMAT </w:instrText>
      </w:r>
      <w:r w:rsidRPr="002B3A8D">
        <w:rPr>
          <w:rFonts w:ascii="Arial" w:eastAsiaTheme="minorEastAsia" w:hAnsi="Arial" w:cs="Arial"/>
          <w:bCs/>
          <w:lang w:eastAsia="zh-CN"/>
        </w:rPr>
        <w:fldChar w:fldCharType="separate"/>
      </w:r>
      <w:r w:rsidRPr="002B3A8D">
        <w:rPr>
          <w:rFonts w:ascii="Arial" w:eastAsiaTheme="minorEastAsia" w:hAnsi="Arial" w:cs="Arial"/>
          <w:bCs/>
          <w:lang w:eastAsia="zh-CN"/>
        </w:rPr>
        <w:t>DISH</w:t>
      </w:r>
      <w:r w:rsidRPr="002B3A8D">
        <w:rPr>
          <w:rFonts w:ascii="Arial" w:eastAsiaTheme="minorEastAsia" w:hAnsi="Arial" w:cs="Arial"/>
          <w:bCs/>
          <w:lang w:eastAsia="zh-CN"/>
        </w:rPr>
        <w:fldChar w:fldCharType="end"/>
      </w:r>
      <w:r w:rsidRPr="002B3A8D">
        <w:rPr>
          <w:rFonts w:ascii="Arial" w:eastAsiaTheme="minorEastAsia" w:hAnsi="Arial" w:cs="Arial"/>
          <w:bCs/>
          <w:lang w:eastAsia="zh-CN"/>
        </w:rPr>
        <w:t xml:space="preserve"> Network, T-Mobile USA, Fujitsu, Samsung.</w:t>
      </w:r>
    </w:p>
    <w:p w14:paraId="4CA7638E" w14:textId="77777777" w:rsidR="00CC175D" w:rsidRPr="002B3A8D" w:rsidRDefault="00CC175D" w:rsidP="00CC175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[19</w:t>
      </w:r>
      <w:r w:rsidRPr="002B3A8D">
        <w:rPr>
          <w:rFonts w:ascii="Arial" w:eastAsiaTheme="minorEastAsia" w:hAnsi="Arial" w:cs="Arial"/>
          <w:bCs/>
          <w:lang w:eastAsia="zh-CN"/>
        </w:rPr>
        <w:t xml:space="preserve">] R4-2316400, </w:t>
      </w:r>
      <w:proofErr w:type="spellStart"/>
      <w:r w:rsidRPr="002B3A8D">
        <w:rPr>
          <w:rFonts w:ascii="Arial" w:eastAsiaTheme="minorEastAsia" w:hAnsi="Arial" w:cs="Arial"/>
          <w:bCs/>
          <w:lang w:eastAsia="zh-CN"/>
        </w:rPr>
        <w:t>draftCR</w:t>
      </w:r>
      <w:proofErr w:type="spellEnd"/>
      <w:r w:rsidRPr="002B3A8D">
        <w:rPr>
          <w:rFonts w:ascii="Arial" w:eastAsiaTheme="minorEastAsia" w:hAnsi="Arial" w:cs="Arial"/>
          <w:bCs/>
          <w:lang w:eastAsia="zh-CN"/>
        </w:rPr>
        <w:t xml:space="preserve"> for 38.101-1: Introduce PC2 UL MIMO configurations for band n70, </w:t>
      </w:r>
      <w:r w:rsidRPr="002B3A8D">
        <w:rPr>
          <w:rFonts w:ascii="Arial" w:eastAsiaTheme="minorEastAsia" w:hAnsi="Arial" w:cs="Arial"/>
          <w:bCs/>
          <w:lang w:eastAsia="zh-CN"/>
        </w:rPr>
        <w:fldChar w:fldCharType="begin"/>
      </w:r>
      <w:r w:rsidRPr="002B3A8D">
        <w:rPr>
          <w:rFonts w:ascii="Arial" w:eastAsiaTheme="minorEastAsia" w:hAnsi="Arial" w:cs="Arial"/>
          <w:bCs/>
          <w:lang w:eastAsia="zh-CN"/>
        </w:rPr>
        <w:instrText xml:space="preserve"> DOCPROPERTY  SourceIfWg  \* MERGEFORMAT </w:instrText>
      </w:r>
      <w:r w:rsidRPr="002B3A8D">
        <w:rPr>
          <w:rFonts w:ascii="Arial" w:eastAsiaTheme="minorEastAsia" w:hAnsi="Arial" w:cs="Arial"/>
          <w:bCs/>
          <w:lang w:eastAsia="zh-CN"/>
        </w:rPr>
        <w:fldChar w:fldCharType="separate"/>
      </w:r>
      <w:r w:rsidRPr="002B3A8D">
        <w:rPr>
          <w:rFonts w:ascii="Arial" w:eastAsiaTheme="minorEastAsia" w:hAnsi="Arial" w:cs="Arial"/>
          <w:bCs/>
          <w:lang w:eastAsia="zh-CN"/>
        </w:rPr>
        <w:t>DISH</w:t>
      </w:r>
      <w:r w:rsidRPr="002B3A8D">
        <w:rPr>
          <w:rFonts w:ascii="Arial" w:eastAsiaTheme="minorEastAsia" w:hAnsi="Arial" w:cs="Arial"/>
          <w:bCs/>
          <w:lang w:eastAsia="zh-CN"/>
        </w:rPr>
        <w:fldChar w:fldCharType="end"/>
      </w:r>
      <w:r w:rsidRPr="002B3A8D">
        <w:rPr>
          <w:rFonts w:ascii="Arial" w:eastAsiaTheme="minorEastAsia" w:hAnsi="Arial" w:cs="Arial"/>
          <w:bCs/>
          <w:lang w:eastAsia="zh-CN"/>
        </w:rPr>
        <w:t xml:space="preserve"> Network, Fujitsu, Samsung.</w:t>
      </w:r>
    </w:p>
    <w:p w14:paraId="4CA316B3" w14:textId="77777777" w:rsidR="00CC175D" w:rsidRPr="002B3A8D" w:rsidRDefault="00CC175D" w:rsidP="00CC175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[20</w:t>
      </w:r>
      <w:r w:rsidRPr="002B3A8D">
        <w:rPr>
          <w:rFonts w:ascii="Arial" w:eastAsiaTheme="minorEastAsia" w:hAnsi="Arial" w:cs="Arial"/>
          <w:bCs/>
          <w:lang w:eastAsia="zh-CN"/>
        </w:rPr>
        <w:t>] R4-2316764, Draft CR for 38.101-1: Introduce PC2 UL MIMO configurations for band n25, T-Mobile USA.</w:t>
      </w:r>
    </w:p>
    <w:p w14:paraId="27AAC23F"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[21</w:t>
      </w:r>
      <w:r w:rsidRPr="002B3A8D">
        <w:rPr>
          <w:rFonts w:ascii="Arial" w:eastAsiaTheme="minorEastAsia" w:hAnsi="Arial" w:cs="Arial"/>
          <w:bCs/>
          <w:lang w:eastAsia="zh-CN"/>
        </w:rPr>
        <w:t>] R4-231676</w:t>
      </w:r>
      <w:r>
        <w:rPr>
          <w:rFonts w:ascii="Arial" w:eastAsiaTheme="minorEastAsia" w:hAnsi="Arial" w:cs="Arial"/>
          <w:bCs/>
          <w:lang w:eastAsia="zh-CN"/>
        </w:rPr>
        <w:t>5</w:t>
      </w:r>
      <w:r w:rsidRPr="002B3A8D">
        <w:rPr>
          <w:rFonts w:ascii="Arial" w:eastAsiaTheme="minorEastAsia" w:hAnsi="Arial" w:cs="Arial"/>
          <w:bCs/>
          <w:lang w:eastAsia="zh-CN"/>
        </w:rPr>
        <w:t xml:space="preserve">, </w:t>
      </w:r>
      <w:r w:rsidRPr="00F7417C">
        <w:rPr>
          <w:rFonts w:ascii="Arial" w:eastAsiaTheme="minorEastAsia" w:hAnsi="Arial" w:cs="Arial"/>
          <w:bCs/>
          <w:lang w:eastAsia="zh-CN"/>
        </w:rPr>
        <w:t>Draft CR for 38.101-1: Introduce PC2 UL MIMO configurations for band n71</w:t>
      </w:r>
      <w:r w:rsidRPr="002B3A8D">
        <w:rPr>
          <w:rFonts w:ascii="Arial" w:eastAsiaTheme="minorEastAsia" w:hAnsi="Arial" w:cs="Arial"/>
          <w:bCs/>
          <w:lang w:eastAsia="zh-CN"/>
        </w:rPr>
        <w:t xml:space="preserve">, </w:t>
      </w:r>
      <w:r w:rsidRPr="00F7417C">
        <w:rPr>
          <w:rFonts w:ascii="Arial" w:eastAsiaTheme="minorEastAsia" w:hAnsi="Arial" w:cs="Arial"/>
          <w:bCs/>
          <w:lang w:eastAsia="zh-CN"/>
        </w:rPr>
        <w:t>T-Mobile USA, DISH Network</w:t>
      </w:r>
      <w:r w:rsidRPr="002B3A8D">
        <w:rPr>
          <w:rFonts w:ascii="Arial" w:eastAsiaTheme="minorEastAsia" w:hAnsi="Arial" w:cs="Arial"/>
          <w:bCs/>
          <w:lang w:eastAsia="zh-CN"/>
        </w:rPr>
        <w:t>.</w:t>
      </w:r>
    </w:p>
    <w:p w14:paraId="5CEAAFF8"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[22</w:t>
      </w:r>
      <w:r w:rsidRPr="002B3A8D">
        <w:rPr>
          <w:rFonts w:ascii="Arial" w:eastAsiaTheme="minorEastAsia" w:hAnsi="Arial" w:cs="Arial"/>
          <w:bCs/>
          <w:lang w:eastAsia="zh-CN"/>
        </w:rPr>
        <w:t>] R4-</w:t>
      </w:r>
      <w:r w:rsidRPr="00F7417C">
        <w:rPr>
          <w:rFonts w:ascii="Arial" w:eastAsiaTheme="minorEastAsia" w:hAnsi="Arial" w:cs="Arial"/>
          <w:bCs/>
          <w:lang w:eastAsia="zh-CN"/>
        </w:rPr>
        <w:t>2317638</w:t>
      </w:r>
      <w:r w:rsidRPr="002B3A8D">
        <w:rPr>
          <w:rFonts w:ascii="Arial" w:eastAsiaTheme="minorEastAsia" w:hAnsi="Arial" w:cs="Arial"/>
          <w:bCs/>
          <w:lang w:eastAsia="zh-CN"/>
        </w:rPr>
        <w:t xml:space="preserve">, </w:t>
      </w:r>
      <w:r w:rsidRPr="00F7417C">
        <w:rPr>
          <w:rFonts w:ascii="Arial" w:eastAsiaTheme="minorEastAsia" w:hAnsi="Arial" w:cs="Arial"/>
          <w:bCs/>
          <w:lang w:eastAsia="zh-CN"/>
        </w:rPr>
        <w:t>Draft CR for 38.101-1: Introduce PC3 UL MIMO configurations for band n85</w:t>
      </w:r>
      <w:r w:rsidRPr="002B3A8D">
        <w:rPr>
          <w:rFonts w:ascii="Arial" w:eastAsiaTheme="minorEastAsia" w:hAnsi="Arial" w:cs="Arial"/>
          <w:bCs/>
          <w:lang w:eastAsia="zh-CN"/>
        </w:rPr>
        <w:t>, T-Mobile USA.</w:t>
      </w:r>
    </w:p>
    <w:p w14:paraId="326DA911" w14:textId="77777777" w:rsidR="00CC175D" w:rsidRPr="002B3A8D" w:rsidRDefault="00CC175D" w:rsidP="00CC175D">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[23</w:t>
      </w:r>
      <w:r w:rsidRPr="002B3A8D">
        <w:rPr>
          <w:rFonts w:ascii="Arial" w:eastAsiaTheme="minorEastAsia" w:hAnsi="Arial" w:cs="Arial"/>
          <w:bCs/>
          <w:lang w:eastAsia="zh-CN"/>
        </w:rPr>
        <w:t>] R4-</w:t>
      </w:r>
      <w:r w:rsidRPr="00F7417C">
        <w:rPr>
          <w:rFonts w:ascii="Arial" w:eastAsiaTheme="minorEastAsia" w:hAnsi="Arial" w:cs="Arial"/>
          <w:bCs/>
          <w:lang w:eastAsia="zh-CN"/>
        </w:rPr>
        <w:t>2317</w:t>
      </w:r>
      <w:r>
        <w:rPr>
          <w:rFonts w:ascii="Arial" w:eastAsiaTheme="minorEastAsia" w:hAnsi="Arial" w:cs="Arial"/>
          <w:bCs/>
          <w:lang w:eastAsia="zh-CN"/>
        </w:rPr>
        <w:t>789</w:t>
      </w:r>
      <w:r w:rsidRPr="002B3A8D">
        <w:rPr>
          <w:rFonts w:ascii="Arial" w:eastAsiaTheme="minorEastAsia" w:hAnsi="Arial" w:cs="Arial"/>
          <w:bCs/>
          <w:lang w:eastAsia="zh-CN"/>
        </w:rPr>
        <w:t xml:space="preserve">, </w:t>
      </w:r>
      <w:r w:rsidRPr="006408D5">
        <w:rPr>
          <w:rFonts w:ascii="Arial" w:eastAsiaTheme="minorEastAsia" w:hAnsi="Arial" w:cs="Arial"/>
          <w:bCs/>
          <w:lang w:eastAsia="zh-CN"/>
        </w:rPr>
        <w:t>Draft TS 38.101-1 big CR for NR_bands_UL_MIMO_R18</w:t>
      </w:r>
      <w:r w:rsidRPr="002B3A8D">
        <w:rPr>
          <w:rFonts w:ascii="Arial" w:eastAsiaTheme="minorEastAsia" w:hAnsi="Arial" w:cs="Arial"/>
          <w:bCs/>
          <w:lang w:eastAsia="zh-CN"/>
        </w:rPr>
        <w:t>, Huawei, HiSilicon.</w:t>
      </w:r>
    </w:p>
    <w:p w14:paraId="33FBC133" w14:textId="77777777" w:rsidR="00CC175D" w:rsidRPr="00F1214A" w:rsidRDefault="00CC175D" w:rsidP="00CC175D">
      <w:pPr>
        <w:overflowPunct/>
        <w:autoSpaceDE/>
        <w:autoSpaceDN/>
        <w:snapToGrid w:val="0"/>
        <w:spacing w:after="0"/>
        <w:textAlignment w:val="auto"/>
        <w:rPr>
          <w:rFonts w:ascii="Arial" w:eastAsiaTheme="minorEastAsia" w:hAnsi="Arial" w:cs="Arial"/>
          <w:b/>
          <w:bCs/>
          <w:lang w:eastAsia="zh-CN"/>
        </w:rPr>
      </w:pPr>
      <w:r w:rsidRPr="00810F4B">
        <w:rPr>
          <w:rFonts w:ascii="Arial" w:eastAsiaTheme="minorEastAsia" w:hAnsi="Arial" w:cs="Arial"/>
          <w:b/>
          <w:bCs/>
          <w:lang w:eastAsia="zh-CN"/>
        </w:rPr>
        <w:t>RAN4#109</w:t>
      </w:r>
    </w:p>
    <w:p w14:paraId="5C2F9B11" w14:textId="77777777" w:rsidR="00CC175D" w:rsidRPr="00F1214A" w:rsidRDefault="00CC175D" w:rsidP="00CC175D">
      <w:pPr>
        <w:overflowPunct/>
        <w:autoSpaceDE/>
        <w:autoSpaceDN/>
        <w:snapToGrid w:val="0"/>
        <w:spacing w:after="0"/>
        <w:textAlignment w:val="auto"/>
        <w:rPr>
          <w:rFonts w:ascii="Arial" w:eastAsiaTheme="minorEastAsia" w:hAnsi="Arial" w:cs="Arial"/>
          <w:bCs/>
          <w:lang w:eastAsia="zh-CN"/>
        </w:rPr>
      </w:pPr>
      <w:r w:rsidRPr="00F1214A">
        <w:rPr>
          <w:rFonts w:ascii="Arial" w:eastAsiaTheme="minorEastAsia" w:hAnsi="Arial" w:cs="Arial"/>
          <w:bCs/>
          <w:lang w:eastAsia="zh-CN"/>
        </w:rPr>
        <w:t>[</w:t>
      </w:r>
      <w:r>
        <w:rPr>
          <w:rFonts w:ascii="Arial" w:eastAsiaTheme="minorEastAsia" w:hAnsi="Arial" w:cs="Arial"/>
          <w:bCs/>
          <w:lang w:eastAsia="zh-CN"/>
        </w:rPr>
        <w:t>24</w:t>
      </w:r>
      <w:r w:rsidRPr="00F1214A">
        <w:rPr>
          <w:rFonts w:ascii="Arial" w:eastAsiaTheme="minorEastAsia" w:hAnsi="Arial" w:cs="Arial"/>
          <w:bCs/>
          <w:lang w:eastAsia="zh-CN"/>
        </w:rPr>
        <w:t>] R4-23</w:t>
      </w:r>
      <w:r>
        <w:rPr>
          <w:rFonts w:ascii="Arial" w:eastAsiaTheme="minorEastAsia" w:hAnsi="Arial" w:cs="Arial"/>
          <w:bCs/>
          <w:lang w:eastAsia="zh-CN"/>
        </w:rPr>
        <w:t xml:space="preserve">20074, </w:t>
      </w:r>
      <w:r w:rsidRPr="00F1214A">
        <w:rPr>
          <w:rFonts w:ascii="Arial" w:eastAsiaTheme="minorEastAsia" w:hAnsi="Arial" w:cs="Arial"/>
          <w:bCs/>
          <w:lang w:eastAsia="zh-CN"/>
        </w:rPr>
        <w:t xml:space="preserve">Draft CR for 38.101-1 PC2 and PC3 UL-MIMO </w:t>
      </w:r>
      <w:r>
        <w:rPr>
          <w:rFonts w:ascii="Arial" w:eastAsiaTheme="minorEastAsia" w:hAnsi="Arial" w:cs="Arial"/>
          <w:bCs/>
          <w:lang w:eastAsia="zh-CN"/>
        </w:rPr>
        <w:t>configurations for SUL band n86</w:t>
      </w:r>
      <w:r w:rsidRPr="00F1214A">
        <w:rPr>
          <w:rFonts w:ascii="Arial" w:eastAsiaTheme="minorEastAsia" w:hAnsi="Arial" w:cs="Arial"/>
          <w:bCs/>
          <w:lang w:eastAsia="zh-CN"/>
        </w:rPr>
        <w:t>, Huawei, HiSilicon, Bell Mobility, TELUS.</w:t>
      </w:r>
    </w:p>
    <w:p w14:paraId="295CB757" w14:textId="77777777" w:rsidR="00CC175D" w:rsidRDefault="00CC175D" w:rsidP="00CC175D">
      <w:pPr>
        <w:overflowPunct/>
        <w:autoSpaceDE/>
        <w:autoSpaceDN/>
        <w:snapToGrid w:val="0"/>
        <w:spacing w:after="0"/>
        <w:textAlignment w:val="auto"/>
        <w:rPr>
          <w:rFonts w:ascii="Arial" w:eastAsiaTheme="minorEastAsia" w:hAnsi="Arial" w:cs="Arial"/>
          <w:bCs/>
          <w:lang w:eastAsia="zh-CN"/>
        </w:rPr>
      </w:pPr>
      <w:r w:rsidRPr="00F1214A">
        <w:rPr>
          <w:rFonts w:ascii="Arial" w:eastAsiaTheme="minorEastAsia" w:hAnsi="Arial" w:cs="Arial"/>
          <w:bCs/>
          <w:lang w:eastAsia="zh-CN"/>
        </w:rPr>
        <w:t>[</w:t>
      </w:r>
      <w:r>
        <w:rPr>
          <w:rFonts w:ascii="Arial" w:eastAsiaTheme="minorEastAsia" w:hAnsi="Arial" w:cs="Arial"/>
          <w:bCs/>
          <w:lang w:eastAsia="zh-CN"/>
        </w:rPr>
        <w:t>25</w:t>
      </w:r>
      <w:r w:rsidRPr="00F1214A">
        <w:rPr>
          <w:rFonts w:ascii="Arial" w:eastAsiaTheme="minorEastAsia" w:hAnsi="Arial" w:cs="Arial"/>
          <w:bCs/>
          <w:lang w:eastAsia="zh-CN"/>
        </w:rPr>
        <w:t>] R4-23</w:t>
      </w:r>
      <w:r>
        <w:rPr>
          <w:rFonts w:ascii="Arial" w:eastAsiaTheme="minorEastAsia" w:hAnsi="Arial" w:cs="Arial"/>
          <w:bCs/>
          <w:lang w:eastAsia="zh-CN"/>
        </w:rPr>
        <w:t>21684</w:t>
      </w:r>
      <w:r w:rsidRPr="00F1214A">
        <w:rPr>
          <w:rFonts w:ascii="Arial" w:eastAsiaTheme="minorEastAsia" w:hAnsi="Arial" w:cs="Arial"/>
          <w:bCs/>
          <w:lang w:eastAsia="zh-CN"/>
        </w:rPr>
        <w:t>, TS 38.101-1 big CR for NR_bands_UL_MIMO_R18, Huawei, HiSilicon.</w:t>
      </w:r>
    </w:p>
    <w:p w14:paraId="4D1BB7D1" w14:textId="4EBBC7FA" w:rsidR="008734A1" w:rsidRPr="00F1214A" w:rsidRDefault="008734A1" w:rsidP="008734A1">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RAN4#110</w:t>
      </w:r>
    </w:p>
    <w:p w14:paraId="3B67BC92" w14:textId="5BE9B54F" w:rsidR="008734A1" w:rsidRPr="00F1214A" w:rsidRDefault="008734A1" w:rsidP="008734A1">
      <w:pPr>
        <w:overflowPunct/>
        <w:autoSpaceDE/>
        <w:autoSpaceDN/>
        <w:snapToGrid w:val="0"/>
        <w:spacing w:after="0"/>
        <w:textAlignment w:val="auto"/>
        <w:rPr>
          <w:rFonts w:ascii="Arial" w:eastAsiaTheme="minorEastAsia" w:hAnsi="Arial" w:cs="Arial"/>
          <w:bCs/>
          <w:lang w:eastAsia="zh-CN"/>
        </w:rPr>
      </w:pPr>
      <w:r w:rsidRPr="00F1214A">
        <w:rPr>
          <w:rFonts w:ascii="Arial" w:eastAsiaTheme="minorEastAsia" w:hAnsi="Arial" w:cs="Arial"/>
          <w:bCs/>
          <w:lang w:eastAsia="zh-CN"/>
        </w:rPr>
        <w:t>[</w:t>
      </w:r>
      <w:r>
        <w:rPr>
          <w:rFonts w:ascii="Arial" w:eastAsiaTheme="minorEastAsia" w:hAnsi="Arial" w:cs="Arial"/>
          <w:bCs/>
          <w:lang w:eastAsia="zh-CN"/>
        </w:rPr>
        <w:t>26</w:t>
      </w:r>
      <w:r w:rsidRPr="00F1214A">
        <w:rPr>
          <w:rFonts w:ascii="Arial" w:eastAsiaTheme="minorEastAsia" w:hAnsi="Arial" w:cs="Arial"/>
          <w:bCs/>
          <w:lang w:eastAsia="zh-CN"/>
        </w:rPr>
        <w:t xml:space="preserve">] </w:t>
      </w:r>
      <w:r w:rsidRPr="008734A1">
        <w:rPr>
          <w:rFonts w:ascii="Arial" w:eastAsiaTheme="minorEastAsia" w:hAnsi="Arial" w:cs="Arial"/>
          <w:bCs/>
          <w:lang w:eastAsia="zh-CN"/>
        </w:rPr>
        <w:t>R4-2400355</w:t>
      </w:r>
      <w:r w:rsidRPr="008734A1">
        <w:rPr>
          <w:rFonts w:ascii="Arial" w:eastAsiaTheme="minorEastAsia" w:hAnsi="Arial" w:cs="Arial" w:hint="eastAsia"/>
          <w:bCs/>
          <w:lang w:eastAsia="zh-CN"/>
        </w:rPr>
        <w:t>,</w:t>
      </w:r>
      <w:r>
        <w:rPr>
          <w:rFonts w:ascii="Arial" w:eastAsiaTheme="minorEastAsia" w:hAnsi="Arial" w:cs="Arial"/>
          <w:bCs/>
          <w:lang w:eastAsia="zh-CN"/>
        </w:rPr>
        <w:t xml:space="preserve"> </w:t>
      </w:r>
      <w:r w:rsidRPr="008734A1">
        <w:rPr>
          <w:rFonts w:ascii="Arial" w:eastAsiaTheme="minorEastAsia" w:hAnsi="Arial" w:cs="Arial"/>
          <w:bCs/>
          <w:lang w:eastAsia="zh-CN"/>
        </w:rPr>
        <w:t>Draft CR to TS38.101-1[R18] Adding n8 PC2 UL MIMO, China Unicom, Huawei, HiSilicon</w:t>
      </w:r>
      <w:r w:rsidRPr="00F1214A">
        <w:rPr>
          <w:rFonts w:ascii="Arial" w:eastAsiaTheme="minorEastAsia" w:hAnsi="Arial" w:cs="Arial"/>
          <w:bCs/>
          <w:lang w:eastAsia="zh-CN"/>
        </w:rPr>
        <w:t>.</w:t>
      </w:r>
    </w:p>
    <w:p w14:paraId="15B9F93E" w14:textId="2C88FDD6" w:rsidR="008734A1" w:rsidRDefault="008734A1" w:rsidP="008734A1">
      <w:pPr>
        <w:overflowPunct/>
        <w:autoSpaceDE/>
        <w:autoSpaceDN/>
        <w:snapToGrid w:val="0"/>
        <w:spacing w:after="0"/>
        <w:textAlignment w:val="auto"/>
        <w:rPr>
          <w:rFonts w:ascii="Arial" w:eastAsiaTheme="minorEastAsia" w:hAnsi="Arial" w:cs="Arial"/>
          <w:bCs/>
          <w:lang w:eastAsia="zh-CN"/>
        </w:rPr>
      </w:pPr>
      <w:r w:rsidRPr="00F1214A">
        <w:rPr>
          <w:rFonts w:ascii="Arial" w:eastAsiaTheme="minorEastAsia" w:hAnsi="Arial" w:cs="Arial"/>
          <w:bCs/>
          <w:lang w:eastAsia="zh-CN"/>
        </w:rPr>
        <w:t>[</w:t>
      </w:r>
      <w:r>
        <w:rPr>
          <w:rFonts w:ascii="Arial" w:eastAsiaTheme="minorEastAsia" w:hAnsi="Arial" w:cs="Arial"/>
          <w:bCs/>
          <w:lang w:eastAsia="zh-CN"/>
        </w:rPr>
        <w:t>27</w:t>
      </w:r>
      <w:r w:rsidRPr="00F1214A">
        <w:rPr>
          <w:rFonts w:ascii="Arial" w:eastAsiaTheme="minorEastAsia" w:hAnsi="Arial" w:cs="Arial"/>
          <w:bCs/>
          <w:lang w:eastAsia="zh-CN"/>
        </w:rPr>
        <w:t xml:space="preserve">] </w:t>
      </w:r>
      <w:r w:rsidRPr="008734A1">
        <w:rPr>
          <w:rFonts w:ascii="Arial" w:eastAsiaTheme="minorEastAsia" w:hAnsi="Arial" w:cs="Arial"/>
          <w:bCs/>
          <w:lang w:eastAsia="zh-CN"/>
        </w:rPr>
        <w:t>R4-2400953, Draft CR for 38.101-1: add PC3 UL-MIMO configurations for n26, Huawei, HiSilicon, Telstra</w:t>
      </w:r>
      <w:r w:rsidRPr="00F1214A">
        <w:rPr>
          <w:rFonts w:ascii="Arial" w:eastAsiaTheme="minorEastAsia" w:hAnsi="Arial" w:cs="Arial"/>
          <w:bCs/>
          <w:lang w:eastAsia="zh-CN"/>
        </w:rPr>
        <w:t>.</w:t>
      </w:r>
    </w:p>
    <w:p w14:paraId="344099E1" w14:textId="333D25E2" w:rsidR="008734A1" w:rsidRDefault="008734A1" w:rsidP="008734A1">
      <w:pPr>
        <w:overflowPunct/>
        <w:autoSpaceDE/>
        <w:autoSpaceDN/>
        <w:snapToGrid w:val="0"/>
        <w:spacing w:after="0"/>
        <w:textAlignment w:val="auto"/>
        <w:rPr>
          <w:rFonts w:ascii="Arial" w:eastAsiaTheme="minorEastAsia" w:hAnsi="Arial" w:cs="Arial"/>
          <w:bCs/>
          <w:lang w:eastAsia="zh-CN"/>
        </w:rPr>
      </w:pPr>
      <w:r w:rsidRPr="00F1214A">
        <w:rPr>
          <w:rFonts w:ascii="Arial" w:eastAsiaTheme="minorEastAsia" w:hAnsi="Arial" w:cs="Arial"/>
          <w:bCs/>
          <w:lang w:eastAsia="zh-CN"/>
        </w:rPr>
        <w:t>[</w:t>
      </w:r>
      <w:r>
        <w:rPr>
          <w:rFonts w:ascii="Arial" w:eastAsiaTheme="minorEastAsia" w:hAnsi="Arial" w:cs="Arial"/>
          <w:bCs/>
          <w:lang w:eastAsia="zh-CN"/>
        </w:rPr>
        <w:t>28</w:t>
      </w:r>
      <w:r w:rsidRPr="00F1214A">
        <w:rPr>
          <w:rFonts w:ascii="Arial" w:eastAsiaTheme="minorEastAsia" w:hAnsi="Arial" w:cs="Arial"/>
          <w:bCs/>
          <w:lang w:eastAsia="zh-CN"/>
        </w:rPr>
        <w:t xml:space="preserve">] </w:t>
      </w:r>
      <w:r w:rsidRPr="008734A1">
        <w:rPr>
          <w:rFonts w:ascii="Arial" w:eastAsiaTheme="minorEastAsia" w:hAnsi="Arial" w:cs="Arial"/>
          <w:bCs/>
          <w:lang w:eastAsia="zh-CN"/>
        </w:rPr>
        <w:t>R4-240095</w:t>
      </w:r>
      <w:r>
        <w:rPr>
          <w:rFonts w:ascii="Arial" w:eastAsiaTheme="minorEastAsia" w:hAnsi="Arial" w:cs="Arial"/>
          <w:bCs/>
          <w:lang w:eastAsia="zh-CN"/>
        </w:rPr>
        <w:t>4</w:t>
      </w:r>
      <w:r w:rsidRPr="008734A1">
        <w:rPr>
          <w:rFonts w:ascii="Arial" w:eastAsiaTheme="minorEastAsia" w:hAnsi="Arial" w:cs="Arial"/>
          <w:bCs/>
          <w:lang w:eastAsia="zh-CN"/>
        </w:rPr>
        <w:t>, draft CR for TS 38.101-1 add PC3 and PC2 UL-MIMO configurations for n104, Huawei, HiSilicon, CMCC, China Unicom, China Telecom</w:t>
      </w:r>
      <w:r w:rsidRPr="00F1214A">
        <w:rPr>
          <w:rFonts w:ascii="Arial" w:eastAsiaTheme="minorEastAsia" w:hAnsi="Arial" w:cs="Arial"/>
          <w:bCs/>
          <w:lang w:eastAsia="zh-CN"/>
        </w:rPr>
        <w:t>.</w:t>
      </w:r>
    </w:p>
    <w:p w14:paraId="2D5C1366" w14:textId="635B4E5B" w:rsidR="008734A1" w:rsidRDefault="008734A1" w:rsidP="008734A1">
      <w:pPr>
        <w:overflowPunct/>
        <w:autoSpaceDE/>
        <w:autoSpaceDN/>
        <w:snapToGrid w:val="0"/>
        <w:spacing w:after="0"/>
        <w:textAlignment w:val="auto"/>
        <w:rPr>
          <w:rFonts w:ascii="Arial" w:eastAsiaTheme="minorEastAsia" w:hAnsi="Arial" w:cs="Arial"/>
          <w:bCs/>
          <w:lang w:eastAsia="zh-CN"/>
        </w:rPr>
      </w:pPr>
      <w:r w:rsidRPr="00F1214A">
        <w:rPr>
          <w:rFonts w:ascii="Arial" w:eastAsiaTheme="minorEastAsia" w:hAnsi="Arial" w:cs="Arial"/>
          <w:bCs/>
          <w:lang w:eastAsia="zh-CN"/>
        </w:rPr>
        <w:t>[</w:t>
      </w:r>
      <w:r>
        <w:rPr>
          <w:rFonts w:ascii="Arial" w:eastAsiaTheme="minorEastAsia" w:hAnsi="Arial" w:cs="Arial"/>
          <w:bCs/>
          <w:lang w:eastAsia="zh-CN"/>
        </w:rPr>
        <w:t>29</w:t>
      </w:r>
      <w:r w:rsidRPr="00F1214A">
        <w:rPr>
          <w:rFonts w:ascii="Arial" w:eastAsiaTheme="minorEastAsia" w:hAnsi="Arial" w:cs="Arial"/>
          <w:bCs/>
          <w:lang w:eastAsia="zh-CN"/>
        </w:rPr>
        <w:t xml:space="preserve">] </w:t>
      </w:r>
      <w:r w:rsidRPr="008734A1">
        <w:rPr>
          <w:rFonts w:ascii="Arial" w:eastAsiaTheme="minorEastAsia" w:hAnsi="Arial" w:cs="Arial"/>
          <w:bCs/>
          <w:lang w:eastAsia="zh-CN"/>
        </w:rPr>
        <w:t>R4-</w:t>
      </w:r>
      <w:r>
        <w:rPr>
          <w:rFonts w:ascii="Arial" w:eastAsiaTheme="minorEastAsia" w:hAnsi="Arial" w:cs="Arial"/>
          <w:bCs/>
          <w:lang w:eastAsia="zh-CN"/>
        </w:rPr>
        <w:t>2400955</w:t>
      </w:r>
      <w:r w:rsidRPr="008734A1">
        <w:rPr>
          <w:rFonts w:ascii="Arial" w:eastAsiaTheme="minorEastAsia" w:hAnsi="Arial" w:cs="Arial"/>
          <w:bCs/>
          <w:lang w:eastAsia="zh-CN"/>
        </w:rPr>
        <w:t xml:space="preserve">, </w:t>
      </w:r>
      <w:r w:rsidR="006D78FB" w:rsidRPr="006D78FB">
        <w:rPr>
          <w:rFonts w:ascii="Arial" w:eastAsiaTheme="minorEastAsia" w:hAnsi="Arial" w:cs="Arial"/>
          <w:bCs/>
          <w:lang w:eastAsia="zh-CN"/>
        </w:rPr>
        <w:t>draft CR for TS 38.101-1 add PC3 UL-MIMO configurations for n105</w:t>
      </w:r>
      <w:r w:rsidRPr="008734A1">
        <w:rPr>
          <w:rFonts w:ascii="Arial" w:eastAsiaTheme="minorEastAsia" w:hAnsi="Arial" w:cs="Arial"/>
          <w:bCs/>
          <w:lang w:eastAsia="zh-CN"/>
        </w:rPr>
        <w:t xml:space="preserve">, Huawei, HiSilicon, </w:t>
      </w:r>
      <w:r w:rsidR="006D78FB">
        <w:rPr>
          <w:rFonts w:ascii="Arial" w:eastAsiaTheme="minorEastAsia" w:hAnsi="Arial" w:cs="Arial"/>
          <w:bCs/>
          <w:lang w:eastAsia="zh-CN"/>
        </w:rPr>
        <w:t>Spark</w:t>
      </w:r>
      <w:r w:rsidRPr="00F1214A">
        <w:rPr>
          <w:rFonts w:ascii="Arial" w:eastAsiaTheme="minorEastAsia" w:hAnsi="Arial" w:cs="Arial"/>
          <w:bCs/>
          <w:lang w:eastAsia="zh-CN"/>
        </w:rPr>
        <w:t>.</w:t>
      </w:r>
    </w:p>
    <w:p w14:paraId="47EBF8E8" w14:textId="77777777" w:rsidR="008734A1" w:rsidRPr="00F1214A" w:rsidRDefault="008734A1" w:rsidP="00CC175D">
      <w:pPr>
        <w:overflowPunct/>
        <w:autoSpaceDE/>
        <w:autoSpaceDN/>
        <w:snapToGrid w:val="0"/>
        <w:spacing w:after="0"/>
        <w:textAlignment w:val="auto"/>
        <w:rPr>
          <w:rFonts w:ascii="Arial" w:eastAsiaTheme="minorEastAsia" w:hAnsi="Arial" w:cs="Arial"/>
          <w:bCs/>
          <w:lang w:eastAsia="zh-CN"/>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8F6C8" w14:textId="77777777" w:rsidR="00DD11C3" w:rsidRDefault="00DD11C3">
      <w:r>
        <w:separator/>
      </w:r>
    </w:p>
  </w:endnote>
  <w:endnote w:type="continuationSeparator" w:id="0">
    <w:p w14:paraId="39B0FF17" w14:textId="77777777" w:rsidR="00DD11C3" w:rsidRDefault="00DD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56187">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5618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E56DE" w14:textId="77777777" w:rsidR="00DD11C3" w:rsidRDefault="00DD11C3">
      <w:r>
        <w:separator/>
      </w:r>
    </w:p>
  </w:footnote>
  <w:footnote w:type="continuationSeparator" w:id="0">
    <w:p w14:paraId="5B735D7E" w14:textId="77777777" w:rsidR="00DD11C3" w:rsidRDefault="00DD11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3337E5"/>
    <w:multiLevelType w:val="hybridMultilevel"/>
    <w:tmpl w:val="0E3096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D6E96"/>
    <w:rsid w:val="000E4F35"/>
    <w:rsid w:val="000E799A"/>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03B6"/>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40C8"/>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069B"/>
    <w:rsid w:val="006458DF"/>
    <w:rsid w:val="00650D52"/>
    <w:rsid w:val="006615B2"/>
    <w:rsid w:val="00662066"/>
    <w:rsid w:val="00662313"/>
    <w:rsid w:val="00665963"/>
    <w:rsid w:val="00673911"/>
    <w:rsid w:val="006870C9"/>
    <w:rsid w:val="006A3ADF"/>
    <w:rsid w:val="006A7BCB"/>
    <w:rsid w:val="006B4C1E"/>
    <w:rsid w:val="006C090F"/>
    <w:rsid w:val="006C4E32"/>
    <w:rsid w:val="006C56D8"/>
    <w:rsid w:val="006D07AE"/>
    <w:rsid w:val="006D1C93"/>
    <w:rsid w:val="006D78FB"/>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734A1"/>
    <w:rsid w:val="00880684"/>
    <w:rsid w:val="00881D74"/>
    <w:rsid w:val="00881E7B"/>
    <w:rsid w:val="008836AC"/>
    <w:rsid w:val="00887422"/>
    <w:rsid w:val="008901A1"/>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E61B9"/>
    <w:rsid w:val="009F0747"/>
    <w:rsid w:val="00A03514"/>
    <w:rsid w:val="00A17079"/>
    <w:rsid w:val="00A448C3"/>
    <w:rsid w:val="00A458D4"/>
    <w:rsid w:val="00A46FB7"/>
    <w:rsid w:val="00A53118"/>
    <w:rsid w:val="00A86AB5"/>
    <w:rsid w:val="00A97226"/>
    <w:rsid w:val="00AA0E64"/>
    <w:rsid w:val="00AA142F"/>
    <w:rsid w:val="00AA53DB"/>
    <w:rsid w:val="00AB239A"/>
    <w:rsid w:val="00AC357F"/>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6187"/>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175D"/>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D11C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Char"/>
    <w:qFormat/>
    <w:rsid w:val="002834BB"/>
    <w:pPr>
      <w:outlineLvl w:val="5"/>
    </w:pPr>
  </w:style>
  <w:style w:type="paragraph" w:styleId="7">
    <w:name w:val="heading 7"/>
    <w:basedOn w:val="H6"/>
    <w:next w:val="a0"/>
    <w:link w:val="7Char"/>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34BB"/>
    <w:pPr>
      <w:spacing w:before="180"/>
      <w:ind w:left="2693" w:hanging="2693"/>
    </w:pPr>
    <w:rPr>
      <w:b/>
    </w:rPr>
  </w:style>
  <w:style w:type="paragraph" w:styleId="10">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834BB"/>
    <w:pPr>
      <w:ind w:left="1701" w:hanging="1701"/>
    </w:pPr>
  </w:style>
  <w:style w:type="paragraph" w:styleId="40">
    <w:name w:val="toc 4"/>
    <w:basedOn w:val="30"/>
    <w:rsid w:val="002834BB"/>
    <w:pPr>
      <w:ind w:left="1418" w:hanging="1418"/>
    </w:pPr>
  </w:style>
  <w:style w:type="paragraph" w:styleId="30">
    <w:name w:val="toc 3"/>
    <w:basedOn w:val="20"/>
    <w:rsid w:val="002834BB"/>
    <w:pPr>
      <w:ind w:left="1134" w:hanging="1134"/>
    </w:pPr>
  </w:style>
  <w:style w:type="paragraph" w:styleId="20">
    <w:name w:val="toc 2"/>
    <w:basedOn w:val="10"/>
    <w:rsid w:val="002834BB"/>
    <w:pPr>
      <w:keepNext w:val="0"/>
      <w:spacing w:before="0"/>
      <w:ind w:left="851" w:hanging="851"/>
    </w:pPr>
    <w:rPr>
      <w:sz w:val="20"/>
    </w:rPr>
  </w:style>
  <w:style w:type="paragraph" w:styleId="21">
    <w:name w:val="index 2"/>
    <w:basedOn w:val="11"/>
    <w:rsid w:val="002834BB"/>
    <w:pPr>
      <w:ind w:left="284"/>
    </w:pPr>
  </w:style>
  <w:style w:type="paragraph" w:styleId="11">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2">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834B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90">
    <w:name w:val="toc 9"/>
    <w:basedOn w:val="80"/>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60">
    <w:name w:val="toc 6"/>
    <w:basedOn w:val="50"/>
    <w:next w:val="a0"/>
    <w:rsid w:val="002834BB"/>
    <w:pPr>
      <w:ind w:left="1985" w:hanging="1985"/>
    </w:pPr>
  </w:style>
  <w:style w:type="paragraph" w:styleId="70">
    <w:name w:val="toc 7"/>
    <w:basedOn w:val="60"/>
    <w:next w:val="a0"/>
    <w:rsid w:val="002834BB"/>
    <w:pPr>
      <w:ind w:left="2268" w:hanging="2268"/>
    </w:pPr>
  </w:style>
  <w:style w:type="paragraph" w:styleId="23">
    <w:name w:val="List Bullet 2"/>
    <w:aliases w:val="lb2"/>
    <w:basedOn w:val="a9"/>
    <w:rsid w:val="002834BB"/>
    <w:pPr>
      <w:ind w:left="851"/>
    </w:pPr>
  </w:style>
  <w:style w:type="paragraph" w:styleId="31">
    <w:name w:val="List Bullet 3"/>
    <w:basedOn w:val="23"/>
    <w:rsid w:val="002834BB"/>
    <w:pPr>
      <w:ind w:left="1135"/>
    </w:pPr>
  </w:style>
  <w:style w:type="paragraph" w:styleId="a5">
    <w:name w:val="List Number"/>
    <w:basedOn w:val="aa"/>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4">
    <w:name w:val="List 2"/>
    <w:basedOn w:val="aa"/>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834BB"/>
    <w:pPr>
      <w:ind w:left="1135"/>
    </w:pPr>
  </w:style>
  <w:style w:type="paragraph" w:styleId="41">
    <w:name w:val="List 4"/>
    <w:basedOn w:val="32"/>
    <w:rsid w:val="002834BB"/>
    <w:pPr>
      <w:ind w:left="1418"/>
    </w:pPr>
  </w:style>
  <w:style w:type="paragraph" w:styleId="51">
    <w:name w:val="List 5"/>
    <w:basedOn w:val="41"/>
    <w:rsid w:val="002834BB"/>
    <w:pPr>
      <w:ind w:left="1702"/>
    </w:pPr>
  </w:style>
  <w:style w:type="paragraph" w:customStyle="1" w:styleId="EditorsNote">
    <w:name w:val="Editor's Note"/>
    <w:basedOn w:val="NO"/>
    <w:rsid w:val="002834BB"/>
    <w:rPr>
      <w:color w:val="FF0000"/>
    </w:rPr>
  </w:style>
  <w:style w:type="paragraph" w:styleId="aa">
    <w:name w:val="List"/>
    <w:basedOn w:val="a0"/>
    <w:rsid w:val="002834BB"/>
    <w:pPr>
      <w:ind w:left="568" w:hanging="284"/>
    </w:pPr>
  </w:style>
  <w:style w:type="paragraph" w:styleId="a9">
    <w:name w:val="List Bullet"/>
    <w:basedOn w:val="aa"/>
    <w:rsid w:val="002834BB"/>
  </w:style>
  <w:style w:type="paragraph" w:styleId="42">
    <w:name w:val="List Bullet 4"/>
    <w:basedOn w:val="31"/>
    <w:rsid w:val="002834BB"/>
    <w:pPr>
      <w:ind w:left="1418"/>
    </w:pPr>
  </w:style>
  <w:style w:type="paragraph" w:styleId="52">
    <w:name w:val="List Bullet 5"/>
    <w:basedOn w:val="42"/>
    <w:rsid w:val="002834BB"/>
    <w:pPr>
      <w:ind w:left="1702"/>
    </w:pPr>
  </w:style>
  <w:style w:type="paragraph" w:customStyle="1" w:styleId="B1">
    <w:name w:val="B1"/>
    <w:basedOn w:val="aa"/>
    <w:link w:val="B1Char1"/>
    <w:rsid w:val="002834BB"/>
  </w:style>
  <w:style w:type="paragraph" w:customStyle="1" w:styleId="B2">
    <w:name w:val="B2"/>
    <w:basedOn w:val="24"/>
    <w:rsid w:val="002834BB"/>
  </w:style>
  <w:style w:type="paragraph" w:customStyle="1" w:styleId="B3">
    <w:name w:val="B3"/>
    <w:basedOn w:val="32"/>
    <w:rsid w:val="002834BB"/>
  </w:style>
  <w:style w:type="paragraph" w:customStyle="1" w:styleId="B4">
    <w:name w:val="B4"/>
    <w:basedOn w:val="41"/>
    <w:rsid w:val="002834BB"/>
  </w:style>
  <w:style w:type="paragraph" w:customStyle="1" w:styleId="B5">
    <w:name w:val="B5"/>
    <w:basedOn w:val="51"/>
    <w:rsid w:val="002834BB"/>
  </w:style>
  <w:style w:type="paragraph" w:styleId="ab">
    <w:name w:val="footer"/>
    <w:basedOn w:val="a6"/>
    <w:link w:val="Char0"/>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4</Pages>
  <Words>1486</Words>
  <Characters>8473</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cp:revision>
  <dcterms:created xsi:type="dcterms:W3CDTF">2024-03-06T03:04:00Z</dcterms:created>
  <dcterms:modified xsi:type="dcterms:W3CDTF">2024-03-11T01:43:00Z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(2)uU/F+C+35/8TKe/eSx8Lz1K9ll4N+QcADeafbJk4R35OZNU4RWFvmRrBDW4yC0UtMb6D0htt
GW3Us3KFmH7Th3nDZgTEFsncdZ5vTLbJ9d5jcRsOci7IyFr9D084iwWFwFuJELrOVG6Ns7/d
NQ0EtdQDdLIlG0aEHoKRADAB1k93te5tVFm/ojuRcXWOQW5nNu1lrdDWddyph4tnLCs/8EhW
AQPAjU+YBEBAkhaA1F</vt:lpwstr>
  </property>
  <property fmtid="{D5CDD505-2E9C-101B-9397-08002B2CF9AE}" pid="11" name="_2015_ms_pID_7253431">
    <vt:lpwstr>y54cpyl9iFG2/bfooP0tRAH8IpqbVp0+AeLfflYh9fmZobHOKdQABx
kh0W/0+rb41PpbTDLPoWW5EA+XR2djdf1FsEVNSL3CU8R7t62N32qA1MqRi3iwGpkVwS7E16
7fl//AwgevklNqInmaCDYlE/P1jnbANAVRasHjUBYrOzKm1yJixJfLuv7aXYPG5xWaCRoCca
iMAZuJoRAMGsKO/k</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1709605119</vt:lpwstr>
  </property>
</Properties>
</file>